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860E6" w14:textId="77777777" w:rsidR="0059120D" w:rsidRPr="00CA001B" w:rsidRDefault="0059120D" w:rsidP="00CA001B">
      <w:pPr>
        <w:spacing w:before="100" w:beforeAutospacing="1" w:after="100" w:afterAutospacing="1" w:line="360" w:lineRule="auto"/>
        <w:outlineLvl w:val="0"/>
        <w:rPr>
          <w:rFonts w:asciiTheme="majorHAnsi" w:hAnsiTheme="majorHAnsi"/>
          <w:b/>
          <w:bCs/>
          <w:kern w:val="36"/>
          <w:sz w:val="24"/>
          <w:szCs w:val="24"/>
          <w:lang w:eastAsia="hu-HU"/>
        </w:rPr>
      </w:pPr>
      <w:r w:rsidRPr="00CA001B">
        <w:rPr>
          <w:rFonts w:asciiTheme="majorHAnsi" w:hAnsiTheme="majorHAnsi"/>
          <w:b/>
          <w:bCs/>
          <w:kern w:val="36"/>
          <w:sz w:val="24"/>
          <w:szCs w:val="24"/>
          <w:lang w:eastAsia="hu-HU"/>
        </w:rPr>
        <w:t>Játékszabályzat</w:t>
      </w:r>
    </w:p>
    <w:p w14:paraId="38C2A03A" w14:textId="20348733" w:rsidR="00603667" w:rsidRPr="00603667" w:rsidRDefault="00CA001B" w:rsidP="00603667">
      <w:pPr>
        <w:spacing w:after="0" w:line="240" w:lineRule="auto"/>
        <w:rPr>
          <w:color w:val="FF0000"/>
          <w:sz w:val="24"/>
          <w:szCs w:val="24"/>
          <w:lang w:eastAsia="hu-HU"/>
        </w:rPr>
      </w:pPr>
      <w:r>
        <w:rPr>
          <w:rFonts w:asciiTheme="majorHAnsi" w:hAnsiTheme="majorHAnsi"/>
          <w:sz w:val="24"/>
          <w:szCs w:val="24"/>
        </w:rPr>
        <w:br/>
      </w:r>
      <w:r w:rsidR="0059120D" w:rsidRPr="00CA001B">
        <w:rPr>
          <w:rFonts w:asciiTheme="majorHAnsi" w:hAnsiTheme="majorHAnsi"/>
          <w:sz w:val="24"/>
          <w:szCs w:val="24"/>
        </w:rPr>
        <w:t>A</w:t>
      </w:r>
      <w:r w:rsidR="00180EF4">
        <w:rPr>
          <w:rFonts w:asciiTheme="majorHAnsi" w:hAnsiTheme="majorHAnsi"/>
          <w:sz w:val="24"/>
          <w:szCs w:val="24"/>
        </w:rPr>
        <w:t xml:space="preserve">z Athenaeum Kiadó </w:t>
      </w:r>
      <w:r w:rsidR="0059120D" w:rsidRPr="00CA001B">
        <w:rPr>
          <w:rFonts w:asciiTheme="majorHAnsi" w:hAnsiTheme="majorHAnsi"/>
          <w:sz w:val="24"/>
          <w:szCs w:val="24"/>
        </w:rPr>
        <w:t>Kft. ált</w:t>
      </w:r>
      <w:r w:rsidR="00347558" w:rsidRPr="00E05E89">
        <w:rPr>
          <w:rFonts w:asciiTheme="majorHAnsi" w:hAnsiTheme="majorHAnsi"/>
          <w:sz w:val="24"/>
          <w:szCs w:val="24"/>
        </w:rPr>
        <w:t>al</w:t>
      </w:r>
      <w:r w:rsidR="00347558" w:rsidRPr="00CA001B">
        <w:rPr>
          <w:rFonts w:asciiTheme="majorHAnsi" w:hAnsiTheme="majorHAnsi"/>
          <w:sz w:val="24"/>
          <w:szCs w:val="24"/>
        </w:rPr>
        <w:t xml:space="preserve"> </w:t>
      </w:r>
      <w:r w:rsidR="0059120D" w:rsidRPr="00CA001B">
        <w:rPr>
          <w:rFonts w:asciiTheme="majorHAnsi" w:hAnsiTheme="majorHAnsi"/>
          <w:sz w:val="24"/>
          <w:szCs w:val="24"/>
        </w:rPr>
        <w:t xml:space="preserve">Magyarország területén </w:t>
      </w:r>
      <w:r w:rsidR="003063DE" w:rsidRPr="00CA001B">
        <w:rPr>
          <w:rFonts w:asciiTheme="majorHAnsi" w:hAnsiTheme="majorHAnsi"/>
          <w:sz w:val="24"/>
          <w:szCs w:val="24"/>
        </w:rPr>
        <w:t>20</w:t>
      </w:r>
      <w:r w:rsidR="00180EF4">
        <w:rPr>
          <w:rFonts w:asciiTheme="majorHAnsi" w:hAnsiTheme="majorHAnsi"/>
          <w:sz w:val="24"/>
          <w:szCs w:val="24"/>
        </w:rPr>
        <w:t>20</w:t>
      </w:r>
      <w:r w:rsidR="003063DE" w:rsidRPr="00CA001B">
        <w:rPr>
          <w:rFonts w:asciiTheme="majorHAnsi" w:hAnsiTheme="majorHAnsi"/>
          <w:sz w:val="24"/>
          <w:szCs w:val="24"/>
        </w:rPr>
        <w:t xml:space="preserve">. </w:t>
      </w:r>
      <w:r w:rsidR="003D0604" w:rsidRPr="00CA001B">
        <w:rPr>
          <w:rFonts w:asciiTheme="majorHAnsi" w:hAnsiTheme="majorHAnsi"/>
          <w:sz w:val="24"/>
          <w:szCs w:val="24"/>
        </w:rPr>
        <w:t>november</w:t>
      </w:r>
      <w:r w:rsidR="00180EF4">
        <w:rPr>
          <w:rFonts w:asciiTheme="majorHAnsi" w:hAnsiTheme="majorHAnsi"/>
          <w:sz w:val="24"/>
          <w:szCs w:val="24"/>
        </w:rPr>
        <w:t xml:space="preserve"> 9</w:t>
      </w:r>
      <w:r w:rsidR="00677CB5">
        <w:rPr>
          <w:rFonts w:asciiTheme="majorHAnsi" w:hAnsiTheme="majorHAnsi"/>
          <w:sz w:val="24"/>
          <w:szCs w:val="24"/>
        </w:rPr>
        <w:t>.</w:t>
      </w:r>
      <w:r w:rsidR="003063DE" w:rsidRPr="00CA001B">
        <w:rPr>
          <w:rFonts w:asciiTheme="majorHAnsi" w:hAnsiTheme="majorHAnsi"/>
          <w:sz w:val="24"/>
          <w:szCs w:val="24"/>
        </w:rPr>
        <w:t xml:space="preserve"> és </w:t>
      </w:r>
      <w:r w:rsidR="00180EF4">
        <w:rPr>
          <w:rFonts w:asciiTheme="majorHAnsi" w:hAnsiTheme="majorHAnsi"/>
          <w:sz w:val="24"/>
          <w:szCs w:val="24"/>
        </w:rPr>
        <w:t xml:space="preserve">november </w:t>
      </w:r>
      <w:r w:rsidR="00677CB5">
        <w:rPr>
          <w:rFonts w:asciiTheme="majorHAnsi" w:hAnsiTheme="majorHAnsi"/>
          <w:sz w:val="24"/>
          <w:szCs w:val="24"/>
        </w:rPr>
        <w:t>30.</w:t>
      </w:r>
      <w:r w:rsidR="0059120D" w:rsidRPr="00984E9F">
        <w:rPr>
          <w:rFonts w:asciiTheme="majorHAnsi" w:hAnsiTheme="majorHAnsi"/>
          <w:sz w:val="24"/>
          <w:szCs w:val="24"/>
        </w:rPr>
        <w:t xml:space="preserve"> </w:t>
      </w:r>
      <w:r w:rsidR="0059120D" w:rsidRPr="00CA001B">
        <w:rPr>
          <w:rFonts w:asciiTheme="majorHAnsi" w:hAnsiTheme="majorHAnsi"/>
          <w:sz w:val="24"/>
          <w:szCs w:val="24"/>
        </w:rPr>
        <w:t>között szervezett „</w:t>
      </w:r>
      <w:r w:rsidR="00180EF4">
        <w:rPr>
          <w:rFonts w:asciiTheme="majorHAnsi" w:hAnsiTheme="majorHAnsi"/>
          <w:sz w:val="24"/>
          <w:szCs w:val="24"/>
        </w:rPr>
        <w:t>Út a sikerhez Yvonne Dederick</w:t>
      </w:r>
      <w:r w:rsidR="008A4504">
        <w:rPr>
          <w:rFonts w:asciiTheme="majorHAnsi" w:hAnsiTheme="majorHAnsi"/>
          <w:sz w:val="24"/>
          <w:szCs w:val="24"/>
        </w:rPr>
        <w:t xml:space="preserve">kel - </w:t>
      </w:r>
      <w:r w:rsidR="005A7D56">
        <w:rPr>
          <w:rFonts w:asciiTheme="majorHAnsi" w:hAnsiTheme="majorHAnsi"/>
          <w:sz w:val="24"/>
          <w:szCs w:val="24"/>
        </w:rPr>
        <w:t>M</w:t>
      </w:r>
      <w:r w:rsidR="00180EF4">
        <w:rPr>
          <w:rFonts w:asciiTheme="majorHAnsi" w:hAnsiTheme="majorHAnsi"/>
          <w:sz w:val="24"/>
          <w:szCs w:val="24"/>
        </w:rPr>
        <w:t>entorprogram</w:t>
      </w:r>
      <w:r w:rsidR="005A7D56">
        <w:rPr>
          <w:rFonts w:asciiTheme="majorHAnsi" w:hAnsiTheme="majorHAnsi"/>
          <w:sz w:val="24"/>
          <w:szCs w:val="24"/>
        </w:rPr>
        <w:t xml:space="preserve">” – hoz </w:t>
      </w:r>
      <w:r w:rsidR="00180EF4">
        <w:rPr>
          <w:rFonts w:asciiTheme="majorHAnsi" w:hAnsiTheme="majorHAnsi"/>
          <w:sz w:val="24"/>
          <w:szCs w:val="24"/>
        </w:rPr>
        <w:t xml:space="preserve">kapcsolódó </w:t>
      </w:r>
      <w:r w:rsidR="0059120D" w:rsidRPr="00CA001B">
        <w:rPr>
          <w:rFonts w:asciiTheme="majorHAnsi" w:hAnsiTheme="majorHAnsi"/>
          <w:sz w:val="24"/>
          <w:szCs w:val="24"/>
        </w:rPr>
        <w:t>nyereményjáték feltételei.</w:t>
      </w:r>
      <w:r w:rsidR="0059120D" w:rsidRPr="00CA001B">
        <w:rPr>
          <w:rFonts w:asciiTheme="majorHAnsi" w:hAnsiTheme="majorHAnsi"/>
          <w:sz w:val="24"/>
          <w:szCs w:val="24"/>
        </w:rPr>
        <w:br/>
      </w:r>
      <w:r w:rsidR="0059120D" w:rsidRPr="00CA001B">
        <w:rPr>
          <w:rFonts w:asciiTheme="majorHAnsi" w:hAnsiTheme="majorHAnsi"/>
          <w:sz w:val="24"/>
          <w:szCs w:val="24"/>
        </w:rPr>
        <w:br/>
        <w:t>1. A Játékban való részvétel általános feltételei</w:t>
      </w:r>
      <w:r w:rsidR="00387BCA" w:rsidRPr="00CA001B">
        <w:rPr>
          <w:rFonts w:asciiTheme="majorHAnsi" w:hAnsiTheme="majorHAnsi"/>
          <w:sz w:val="24"/>
          <w:szCs w:val="24"/>
        </w:rPr>
        <w:br/>
      </w:r>
      <w:r w:rsidR="00387BCA" w:rsidRPr="00CA001B">
        <w:rPr>
          <w:rFonts w:asciiTheme="majorHAnsi" w:hAnsiTheme="majorHAnsi"/>
          <w:sz w:val="24"/>
          <w:szCs w:val="24"/>
        </w:rPr>
        <w:br/>
        <w:t>A Játékban részt vehet minden</w:t>
      </w:r>
      <w:r w:rsidR="0059120D" w:rsidRPr="00CA001B">
        <w:rPr>
          <w:rFonts w:asciiTheme="majorHAnsi" w:hAnsiTheme="majorHAnsi"/>
          <w:sz w:val="24"/>
          <w:szCs w:val="24"/>
        </w:rPr>
        <w:t xml:space="preserve"> – a 2. pontban meghatározott – természetes személy, az alábbi feltételek együttes teljesülésével: </w:t>
      </w:r>
      <w:r w:rsidR="0059120D" w:rsidRPr="00CA001B">
        <w:rPr>
          <w:rFonts w:asciiTheme="majorHAnsi" w:hAnsiTheme="majorHAnsi"/>
          <w:sz w:val="24"/>
          <w:szCs w:val="24"/>
        </w:rPr>
        <w:br/>
      </w:r>
      <w:r w:rsidR="0059120D" w:rsidRPr="00CA001B">
        <w:rPr>
          <w:rFonts w:asciiTheme="majorHAnsi" w:hAnsiTheme="majorHAnsi"/>
          <w:sz w:val="24"/>
          <w:szCs w:val="24"/>
        </w:rPr>
        <w:br/>
        <w:t xml:space="preserve">1.1. </w:t>
      </w:r>
      <w:r w:rsidR="0059120D" w:rsidRPr="00603667">
        <w:rPr>
          <w:rFonts w:asciiTheme="majorHAnsi" w:hAnsiTheme="majorHAnsi"/>
          <w:b/>
          <w:sz w:val="24"/>
          <w:szCs w:val="24"/>
        </w:rPr>
        <w:t xml:space="preserve">Aki </w:t>
      </w:r>
      <w:r w:rsidR="00817C02" w:rsidRPr="00603667">
        <w:rPr>
          <w:rFonts w:asciiTheme="majorHAnsi" w:hAnsiTheme="majorHAnsi"/>
          <w:b/>
          <w:sz w:val="24"/>
          <w:szCs w:val="24"/>
        </w:rPr>
        <w:t>20</w:t>
      </w:r>
      <w:r w:rsidR="00180EF4" w:rsidRPr="00603667">
        <w:rPr>
          <w:rFonts w:asciiTheme="majorHAnsi" w:hAnsiTheme="majorHAnsi"/>
          <w:b/>
          <w:sz w:val="24"/>
          <w:szCs w:val="24"/>
        </w:rPr>
        <w:t>20</w:t>
      </w:r>
      <w:r w:rsidR="00817C02" w:rsidRPr="00603667">
        <w:rPr>
          <w:rFonts w:asciiTheme="majorHAnsi" w:hAnsiTheme="majorHAnsi"/>
          <w:b/>
          <w:sz w:val="24"/>
          <w:szCs w:val="24"/>
        </w:rPr>
        <w:t xml:space="preserve">. </w:t>
      </w:r>
      <w:r w:rsidR="00A90E0E" w:rsidRPr="00603667">
        <w:rPr>
          <w:rFonts w:asciiTheme="majorHAnsi" w:hAnsiTheme="majorHAnsi"/>
          <w:b/>
          <w:sz w:val="24"/>
          <w:szCs w:val="24"/>
        </w:rPr>
        <w:t>november</w:t>
      </w:r>
      <w:r w:rsidR="00180EF4" w:rsidRPr="00603667">
        <w:rPr>
          <w:rFonts w:asciiTheme="majorHAnsi" w:hAnsiTheme="majorHAnsi"/>
          <w:b/>
          <w:sz w:val="24"/>
          <w:szCs w:val="24"/>
        </w:rPr>
        <w:t xml:space="preserve"> 9</w:t>
      </w:r>
      <w:r w:rsidR="00677CB5">
        <w:rPr>
          <w:rFonts w:asciiTheme="majorHAnsi" w:hAnsiTheme="majorHAnsi"/>
          <w:b/>
          <w:sz w:val="24"/>
          <w:szCs w:val="24"/>
        </w:rPr>
        <w:t xml:space="preserve">. </w:t>
      </w:r>
      <w:r w:rsidR="00A846F7" w:rsidRPr="00603667">
        <w:rPr>
          <w:rFonts w:asciiTheme="majorHAnsi" w:hAnsiTheme="majorHAnsi"/>
          <w:b/>
          <w:sz w:val="24"/>
          <w:szCs w:val="24"/>
        </w:rPr>
        <w:t xml:space="preserve">és </w:t>
      </w:r>
      <w:r w:rsidR="00180EF4" w:rsidRPr="00603667">
        <w:rPr>
          <w:rFonts w:asciiTheme="majorHAnsi" w:hAnsiTheme="majorHAnsi"/>
          <w:b/>
          <w:sz w:val="24"/>
          <w:szCs w:val="24"/>
        </w:rPr>
        <w:t>november</w:t>
      </w:r>
      <w:r w:rsidR="00677CB5">
        <w:rPr>
          <w:rFonts w:asciiTheme="majorHAnsi" w:hAnsiTheme="majorHAnsi"/>
          <w:b/>
          <w:sz w:val="24"/>
          <w:szCs w:val="24"/>
        </w:rPr>
        <w:t xml:space="preserve"> 30.</w:t>
      </w:r>
      <w:r w:rsidR="0059120D" w:rsidRPr="00603667">
        <w:rPr>
          <w:rFonts w:asciiTheme="majorHAnsi" w:hAnsiTheme="majorHAnsi"/>
          <w:b/>
          <w:sz w:val="24"/>
          <w:szCs w:val="24"/>
        </w:rPr>
        <w:t xml:space="preserve"> között</w:t>
      </w:r>
      <w:r w:rsidR="00180EF4" w:rsidRPr="00603667">
        <w:rPr>
          <w:rFonts w:asciiTheme="majorHAnsi" w:hAnsiTheme="majorHAnsi"/>
          <w:b/>
          <w:sz w:val="24"/>
          <w:szCs w:val="24"/>
        </w:rPr>
        <w:t xml:space="preserve"> elkészíti a saját kisvideóját, melyet saját Instagram felületére feltölt, </w:t>
      </w:r>
      <w:r w:rsidR="00297F2C" w:rsidRPr="00603667">
        <w:rPr>
          <w:rFonts w:asciiTheme="majorHAnsi" w:hAnsiTheme="majorHAnsi"/>
          <w:b/>
          <w:sz w:val="24"/>
          <w:szCs w:val="24"/>
        </w:rPr>
        <w:t xml:space="preserve">használva </w:t>
      </w:r>
      <w:r w:rsidR="00180EF4" w:rsidRPr="00603667">
        <w:rPr>
          <w:rFonts w:asciiTheme="majorHAnsi" w:hAnsiTheme="majorHAnsi"/>
          <w:b/>
          <w:sz w:val="24"/>
          <w:szCs w:val="24"/>
        </w:rPr>
        <w:t xml:space="preserve">Yvonne Dederick oldalát </w:t>
      </w:r>
      <w:r w:rsidR="0010343B" w:rsidRPr="00603667">
        <w:rPr>
          <w:rFonts w:asciiTheme="majorHAnsi" w:hAnsiTheme="majorHAnsi"/>
          <w:b/>
          <w:sz w:val="24"/>
          <w:szCs w:val="24"/>
        </w:rPr>
        <w:t>(</w:t>
      </w:r>
      <w:r w:rsidR="00180EF4" w:rsidRPr="00603667">
        <w:rPr>
          <w:rFonts w:asciiTheme="majorHAnsi" w:hAnsiTheme="majorHAnsi"/>
          <w:b/>
          <w:sz w:val="24"/>
          <w:szCs w:val="24"/>
        </w:rPr>
        <w:t>@yvonnedederick</w:t>
      </w:r>
      <w:r w:rsidR="0010343B" w:rsidRPr="00603667">
        <w:rPr>
          <w:rFonts w:asciiTheme="majorHAnsi" w:hAnsiTheme="majorHAnsi"/>
          <w:b/>
          <w:sz w:val="24"/>
          <w:szCs w:val="24"/>
        </w:rPr>
        <w:t>)</w:t>
      </w:r>
      <w:r w:rsidR="00180EF4" w:rsidRPr="00603667">
        <w:rPr>
          <w:rFonts w:asciiTheme="majorHAnsi" w:hAnsiTheme="majorHAnsi"/>
          <w:b/>
          <w:sz w:val="24"/>
          <w:szCs w:val="24"/>
        </w:rPr>
        <w:t xml:space="preserve">, a kiadó oldalát (@athenaeum_partvonal_kiado) </w:t>
      </w:r>
      <w:r w:rsidR="00297F2C" w:rsidRPr="00603667">
        <w:rPr>
          <w:rFonts w:asciiTheme="majorHAnsi" w:hAnsiTheme="majorHAnsi"/>
          <w:b/>
          <w:sz w:val="24"/>
          <w:szCs w:val="24"/>
        </w:rPr>
        <w:t xml:space="preserve">és </w:t>
      </w:r>
      <w:r w:rsidR="00180EF4" w:rsidRPr="00603667">
        <w:rPr>
          <w:rFonts w:asciiTheme="majorHAnsi" w:hAnsiTheme="majorHAnsi"/>
          <w:b/>
          <w:sz w:val="24"/>
          <w:szCs w:val="24"/>
        </w:rPr>
        <w:t>a megadott hashtageket</w:t>
      </w:r>
      <w:r w:rsidR="00603667" w:rsidRPr="00603667">
        <w:rPr>
          <w:rFonts w:asciiTheme="majorHAnsi" w:hAnsiTheme="majorHAnsi"/>
          <w:b/>
          <w:sz w:val="24"/>
          <w:szCs w:val="24"/>
        </w:rPr>
        <w:t xml:space="preserve"> </w:t>
      </w:r>
      <w:r w:rsidR="00603667" w:rsidRPr="00984E9F">
        <w:rPr>
          <w:rFonts w:asciiTheme="majorHAnsi" w:hAnsiTheme="majorHAnsi"/>
          <w:b/>
          <w:sz w:val="24"/>
          <w:szCs w:val="24"/>
        </w:rPr>
        <w:t xml:space="preserve">ÉS/VAGY hosszabb bemutatkozó videóját elküldi a </w:t>
      </w:r>
      <w:hyperlink r:id="rId6" w:tgtFrame="_blank" w:history="1">
        <w:r w:rsidR="00603667" w:rsidRPr="00984E9F">
          <w:rPr>
            <w:rStyle w:val="Hiperhivatkozs"/>
            <w:rFonts w:ascii="Arial" w:hAnsi="Arial" w:cs="Arial"/>
            <w:b/>
            <w:color w:val="auto"/>
          </w:rPr>
          <w:t>athenaeumkiado2012@gmail.com</w:t>
        </w:r>
      </w:hyperlink>
      <w:r w:rsidR="00603667" w:rsidRPr="00984E9F">
        <w:rPr>
          <w:rStyle w:val="apple-converted-space"/>
          <w:rFonts w:ascii="Arial" w:hAnsi="Arial" w:cs="Arial"/>
          <w:b/>
          <w:shd w:val="clear" w:color="auto" w:fill="FFFFFF"/>
        </w:rPr>
        <w:t> </w:t>
      </w:r>
      <w:r w:rsidR="00984E9F" w:rsidRPr="00984E9F">
        <w:rPr>
          <w:rStyle w:val="apple-converted-space"/>
          <w:rFonts w:ascii="Arial" w:hAnsi="Arial" w:cs="Arial"/>
          <w:b/>
          <w:shd w:val="clear" w:color="auto" w:fill="FFFFFF"/>
        </w:rPr>
        <w:t>e-</w:t>
      </w:r>
      <w:r w:rsidR="00603667" w:rsidRPr="00984E9F">
        <w:rPr>
          <w:rStyle w:val="apple-converted-space"/>
          <w:rFonts w:ascii="Arial" w:hAnsi="Arial" w:cs="Arial"/>
          <w:b/>
          <w:shd w:val="clear" w:color="auto" w:fill="FFFFFF"/>
        </w:rPr>
        <w:t>mail</w:t>
      </w:r>
      <w:r w:rsidR="00984E9F" w:rsidRPr="00984E9F">
        <w:rPr>
          <w:rStyle w:val="apple-converted-space"/>
          <w:rFonts w:ascii="Arial" w:hAnsi="Arial" w:cs="Arial"/>
          <w:b/>
          <w:shd w:val="clear" w:color="auto" w:fill="FFFFFF"/>
        </w:rPr>
        <w:t xml:space="preserve"> </w:t>
      </w:r>
      <w:r w:rsidR="00603667" w:rsidRPr="00984E9F">
        <w:rPr>
          <w:rStyle w:val="apple-converted-space"/>
          <w:rFonts w:ascii="Arial" w:hAnsi="Arial" w:cs="Arial"/>
          <w:b/>
          <w:shd w:val="clear" w:color="auto" w:fill="FFFFFF"/>
        </w:rPr>
        <w:t>címre.</w:t>
      </w:r>
      <w:r w:rsidR="00603667" w:rsidRPr="00984E9F">
        <w:rPr>
          <w:rStyle w:val="apple-converted-space"/>
          <w:rFonts w:ascii="Arial" w:hAnsi="Arial" w:cs="Arial"/>
          <w:shd w:val="clear" w:color="auto" w:fill="FFFFFF"/>
        </w:rPr>
        <w:t xml:space="preserve"> </w:t>
      </w:r>
    </w:p>
    <w:p w14:paraId="5D9A3750" w14:textId="0D7B44C1" w:rsidR="00420F15" w:rsidRPr="00CA001B" w:rsidRDefault="00420F15" w:rsidP="00CA001B">
      <w:pPr>
        <w:pStyle w:val="Cmsor1"/>
        <w:spacing w:line="360" w:lineRule="auto"/>
        <w:rPr>
          <w:rFonts w:asciiTheme="majorHAnsi" w:hAnsiTheme="majorHAnsi"/>
          <w:sz w:val="24"/>
          <w:szCs w:val="24"/>
        </w:rPr>
      </w:pPr>
    </w:p>
    <w:p w14:paraId="0048D727" w14:textId="2D2FFBC3" w:rsidR="00420F15" w:rsidRPr="00CA001B" w:rsidRDefault="0059120D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t>1.2. A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 xml:space="preserve">z elkészült </w:t>
      </w:r>
      <w:r w:rsidR="00603667" w:rsidRPr="00984E9F">
        <w:rPr>
          <w:rFonts w:asciiTheme="majorHAnsi" w:hAnsiTheme="majorHAnsi"/>
          <w:sz w:val="24"/>
          <w:szCs w:val="24"/>
          <w:lang w:eastAsia="hu-HU"/>
        </w:rPr>
        <w:t>bemutatkozó videót</w:t>
      </w:r>
      <w:r w:rsidR="00420F15" w:rsidRPr="00984E9F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 xml:space="preserve">feltölti a saját </w:t>
      </w:r>
      <w:r w:rsidR="00180EF4">
        <w:rPr>
          <w:rFonts w:asciiTheme="majorHAnsi" w:hAnsiTheme="majorHAnsi"/>
          <w:sz w:val="24"/>
          <w:szCs w:val="24"/>
          <w:lang w:eastAsia="hu-HU"/>
        </w:rPr>
        <w:t>I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>nstagram fiókjába</w:t>
      </w:r>
      <w:r w:rsidR="00603667">
        <w:rPr>
          <w:rFonts w:asciiTheme="majorHAnsi" w:hAnsiTheme="majorHAnsi"/>
          <w:sz w:val="24"/>
          <w:szCs w:val="24"/>
          <w:lang w:eastAsia="hu-HU"/>
        </w:rPr>
        <w:t xml:space="preserve"> ÉS/VAGY </w:t>
      </w:r>
      <w:r w:rsidR="00603667" w:rsidRPr="00984E9F">
        <w:rPr>
          <w:rFonts w:asciiTheme="majorHAnsi" w:hAnsiTheme="majorHAnsi"/>
          <w:b/>
          <w:sz w:val="24"/>
          <w:szCs w:val="24"/>
        </w:rPr>
        <w:t>hosszabb bemutatkozó videóját</w:t>
      </w:r>
      <w:r w:rsidR="00984E9F" w:rsidRPr="00984E9F">
        <w:rPr>
          <w:rFonts w:asciiTheme="majorHAnsi" w:hAnsiTheme="majorHAnsi"/>
          <w:b/>
          <w:sz w:val="24"/>
          <w:szCs w:val="24"/>
        </w:rPr>
        <w:t xml:space="preserve"> </w:t>
      </w:r>
      <w:r w:rsidR="00603667" w:rsidRPr="00984E9F">
        <w:rPr>
          <w:rFonts w:asciiTheme="majorHAnsi" w:hAnsiTheme="majorHAnsi"/>
          <w:b/>
          <w:sz w:val="24"/>
          <w:szCs w:val="24"/>
        </w:rPr>
        <w:t xml:space="preserve">elküldi a </w:t>
      </w:r>
      <w:hyperlink r:id="rId7" w:history="1">
        <w:r w:rsidR="00984E9F" w:rsidRPr="00984E9F">
          <w:rPr>
            <w:rStyle w:val="Hiperhivatkozs"/>
            <w:rFonts w:ascii="Arial" w:hAnsi="Arial" w:cs="Arial"/>
            <w:b/>
            <w:color w:val="auto"/>
          </w:rPr>
          <w:t>athenaeumkiado2012@gmail.com</w:t>
        </w:r>
      </w:hyperlink>
      <w:r w:rsidR="00603667" w:rsidRPr="00984E9F">
        <w:rPr>
          <w:rStyle w:val="apple-converted-space"/>
          <w:rFonts w:ascii="Arial" w:hAnsi="Arial" w:cs="Arial"/>
          <w:b/>
          <w:shd w:val="clear" w:color="auto" w:fill="FFFFFF"/>
        </w:rPr>
        <w:t> mailcímre</w:t>
      </w:r>
      <w:r w:rsidR="00420F15" w:rsidRPr="00984E9F">
        <w:rPr>
          <w:rFonts w:asciiTheme="majorHAnsi" w:hAnsiTheme="majorHAnsi"/>
          <w:sz w:val="24"/>
          <w:szCs w:val="24"/>
          <w:lang w:eastAsia="hu-HU"/>
        </w:rPr>
        <w:t>.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</w:p>
    <w:p w14:paraId="0572938A" w14:textId="03EA2A6A" w:rsidR="00180EF4" w:rsidRPr="00180EF4" w:rsidRDefault="0059120D" w:rsidP="00180E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t xml:space="preserve">1.3. 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 xml:space="preserve">A </w:t>
      </w:r>
      <w:r w:rsidR="00603667" w:rsidRPr="00984E9F">
        <w:rPr>
          <w:rFonts w:asciiTheme="majorHAnsi" w:hAnsiTheme="majorHAnsi"/>
          <w:sz w:val="24"/>
          <w:szCs w:val="24"/>
          <w:lang w:eastAsia="hu-HU"/>
        </w:rPr>
        <w:t>videót</w:t>
      </w:r>
      <w:r w:rsidR="00420F15" w:rsidRPr="00984E9F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180EF4">
        <w:t>a</w:t>
      </w:r>
      <w:r w:rsidR="00180EF4" w:rsidRPr="00180E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 #utasikerhez #</w:t>
      </w:r>
      <w:r w:rsidR="00180E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 xml:space="preserve">palyakezdomilliardosok </w:t>
      </w:r>
      <w:r w:rsidR="00180EF4" w:rsidRPr="00180E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#</w:t>
      </w:r>
      <w:r w:rsidR="00180EF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yvonnededrickmentorprogram</w:t>
      </w:r>
    </w:p>
    <w:p w14:paraId="1792DA98" w14:textId="77777777" w:rsidR="001F3C60" w:rsidRPr="00CA001B" w:rsidRDefault="00420F15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</w:rPr>
        <w:t>hashtagekkel látja el.</w:t>
      </w:r>
      <w:r w:rsidR="00180EF4">
        <w:rPr>
          <w:rFonts w:asciiTheme="majorHAnsi" w:hAnsiTheme="majorHAnsi"/>
          <w:sz w:val="24"/>
          <w:szCs w:val="24"/>
        </w:rPr>
        <w:t xml:space="preserve"> </w:t>
      </w:r>
    </w:p>
    <w:p w14:paraId="77D8C9AD" w14:textId="77777777" w:rsidR="001F3C60" w:rsidRPr="00CA001B" w:rsidRDefault="0059120D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  <w:t xml:space="preserve">A Játékban való részvétel a jelen hivatalos részvételi és játékszabályok (a továbbiakban </w:t>
      </w:r>
      <w:r w:rsidR="00BE073A" w:rsidRPr="00CA001B">
        <w:rPr>
          <w:rFonts w:asciiTheme="majorHAnsi" w:hAnsiTheme="majorHAnsi"/>
          <w:sz w:val="24"/>
          <w:szCs w:val="24"/>
          <w:lang w:eastAsia="hu-HU"/>
        </w:rPr>
        <w:t>„</w:t>
      </w:r>
      <w:r w:rsidRPr="00CA001B">
        <w:rPr>
          <w:rFonts w:asciiTheme="majorHAnsi" w:hAnsiTheme="majorHAnsi"/>
          <w:b/>
          <w:bCs/>
          <w:sz w:val="24"/>
          <w:szCs w:val="24"/>
          <w:lang w:eastAsia="hu-HU"/>
        </w:rPr>
        <w:t>Játékszabályzat</w:t>
      </w:r>
      <w:r w:rsidR="00BE073A" w:rsidRPr="00CA001B">
        <w:rPr>
          <w:rFonts w:asciiTheme="majorHAnsi" w:hAnsiTheme="majorHAnsi"/>
          <w:sz w:val="24"/>
          <w:szCs w:val="24"/>
          <w:lang w:eastAsia="hu-HU"/>
        </w:rPr>
        <w:t>”</w:t>
      </w:r>
      <w:r w:rsidRPr="00CA001B">
        <w:rPr>
          <w:rFonts w:asciiTheme="majorHAnsi" w:hAnsiTheme="majorHAnsi"/>
          <w:sz w:val="24"/>
          <w:szCs w:val="24"/>
          <w:lang w:eastAsia="hu-HU"/>
        </w:rPr>
        <w:t>) automatikus elfogadás</w:t>
      </w:r>
      <w:r w:rsidR="00BE073A" w:rsidRPr="00CA001B">
        <w:rPr>
          <w:rFonts w:asciiTheme="majorHAnsi" w:hAnsiTheme="majorHAnsi"/>
          <w:sz w:val="24"/>
          <w:szCs w:val="24"/>
          <w:lang w:eastAsia="hu-HU"/>
        </w:rPr>
        <w:t xml:space="preserve">át jelenti. 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>A</w:t>
      </w:r>
      <w:r w:rsidR="00393A8C">
        <w:rPr>
          <w:rFonts w:asciiTheme="majorHAnsi" w:hAnsiTheme="majorHAnsi"/>
          <w:sz w:val="24"/>
          <w:szCs w:val="24"/>
          <w:lang w:eastAsia="hu-HU"/>
        </w:rPr>
        <w:t xml:space="preserve">z Athenaeum Kiadó </w:t>
      </w:r>
      <w:r w:rsidR="00BE073A" w:rsidRPr="00CA001B">
        <w:rPr>
          <w:rFonts w:asciiTheme="majorHAnsi" w:hAnsiTheme="majorHAnsi"/>
          <w:sz w:val="24"/>
          <w:szCs w:val="24"/>
          <w:lang w:eastAsia="hu-HU"/>
        </w:rPr>
        <w:t>K</w:t>
      </w:r>
      <w:r w:rsidRPr="00CA001B">
        <w:rPr>
          <w:rFonts w:asciiTheme="majorHAnsi" w:hAnsiTheme="majorHAnsi"/>
          <w:sz w:val="24"/>
          <w:szCs w:val="24"/>
          <w:lang w:eastAsia="hu-HU"/>
        </w:rPr>
        <w:t>ft. fenntartja magának a jogot a Játékszabályzat egyoldalú megváltoztatására.</w:t>
      </w:r>
    </w:p>
    <w:p w14:paraId="52BDDE4E" w14:textId="390FB2B7" w:rsidR="0077438F" w:rsidRPr="00CA001B" w:rsidRDefault="009F29E6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2. A Játékban való részvétel személyi és egyéb feltételei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A Játékban kizárólag az a személy vehet részt, aki az alábbi együttes feltételeknek megfelel: 18. életévét betöltötte, nem cselekvőképtelen természetes személy (korlátozottan cselekvőképes nyertes esetén a nyeremény megszerzésére a nyertes törvényes képviselője jogosult, amennyiben ő megfelel a Játékszabályzatban foglalt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lastRenderedPageBreak/>
        <w:t xml:space="preserve">feltételeknek) (a továbbiakban: </w:t>
      </w:r>
      <w:r w:rsidR="00C01E1E" w:rsidRPr="00CA001B">
        <w:rPr>
          <w:rFonts w:asciiTheme="majorHAnsi" w:hAnsiTheme="majorHAnsi"/>
          <w:sz w:val="24"/>
          <w:szCs w:val="24"/>
          <w:lang w:eastAsia="hu-HU"/>
        </w:rPr>
        <w:t>„</w:t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Játékos</w:t>
      </w:r>
      <w:r w:rsidR="00C01E1E" w:rsidRPr="00CA001B">
        <w:rPr>
          <w:rFonts w:asciiTheme="majorHAnsi" w:hAnsiTheme="majorHAnsi"/>
          <w:sz w:val="24"/>
          <w:szCs w:val="24"/>
          <w:lang w:eastAsia="hu-HU"/>
        </w:rPr>
        <w:t>”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).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A Játékosok a fentiek szerinti időtartam alatt (</w:t>
      </w:r>
      <w:r w:rsidR="005407BE" w:rsidRPr="00CA001B">
        <w:rPr>
          <w:rFonts w:asciiTheme="majorHAnsi" w:hAnsiTheme="majorHAnsi"/>
          <w:b/>
          <w:bCs/>
          <w:sz w:val="24"/>
          <w:szCs w:val="24"/>
          <w:lang w:eastAsia="hu-HU"/>
        </w:rPr>
        <w:t>20</w:t>
      </w:r>
      <w:r w:rsidR="00393A8C">
        <w:rPr>
          <w:rFonts w:asciiTheme="majorHAnsi" w:hAnsiTheme="majorHAnsi"/>
          <w:b/>
          <w:bCs/>
          <w:sz w:val="24"/>
          <w:szCs w:val="24"/>
          <w:lang w:eastAsia="hu-HU"/>
        </w:rPr>
        <w:t>20</w:t>
      </w:r>
      <w:r w:rsidR="005407BE" w:rsidRPr="00CA001B">
        <w:rPr>
          <w:rFonts w:asciiTheme="majorHAnsi" w:hAnsiTheme="majorHAnsi"/>
          <w:b/>
          <w:bCs/>
          <w:sz w:val="24"/>
          <w:szCs w:val="24"/>
          <w:lang w:eastAsia="hu-HU"/>
        </w:rPr>
        <w:t xml:space="preserve">. </w:t>
      </w:r>
      <w:r w:rsidR="00420F15" w:rsidRPr="00CA001B">
        <w:rPr>
          <w:rFonts w:asciiTheme="majorHAnsi" w:hAnsiTheme="majorHAnsi"/>
          <w:b/>
          <w:bCs/>
          <w:sz w:val="24"/>
          <w:szCs w:val="24"/>
          <w:lang w:eastAsia="hu-HU"/>
        </w:rPr>
        <w:t>november</w:t>
      </w:r>
      <w:r w:rsidR="003513F6" w:rsidRPr="00CA001B">
        <w:rPr>
          <w:rFonts w:asciiTheme="majorHAnsi" w:hAnsiTheme="majorHAnsi"/>
          <w:b/>
          <w:bCs/>
          <w:sz w:val="24"/>
          <w:szCs w:val="24"/>
          <w:lang w:eastAsia="hu-HU"/>
        </w:rPr>
        <w:t xml:space="preserve"> </w:t>
      </w:r>
      <w:r w:rsidR="00677CB5">
        <w:rPr>
          <w:rFonts w:asciiTheme="majorHAnsi" w:hAnsiTheme="majorHAnsi"/>
          <w:b/>
          <w:bCs/>
          <w:sz w:val="24"/>
          <w:szCs w:val="24"/>
          <w:lang w:eastAsia="hu-HU"/>
        </w:rPr>
        <w:t>9.</w:t>
      </w:r>
      <w:r w:rsidR="00A846F7" w:rsidRPr="00CA001B">
        <w:rPr>
          <w:rFonts w:asciiTheme="majorHAnsi" w:hAnsiTheme="majorHAnsi"/>
          <w:b/>
          <w:bCs/>
          <w:sz w:val="24"/>
          <w:szCs w:val="24"/>
          <w:lang w:eastAsia="hu-HU"/>
        </w:rPr>
        <w:t xml:space="preserve"> és </w:t>
      </w:r>
      <w:r w:rsidR="00393A8C">
        <w:rPr>
          <w:rFonts w:asciiTheme="majorHAnsi" w:hAnsiTheme="majorHAnsi"/>
          <w:b/>
          <w:bCs/>
          <w:sz w:val="24"/>
          <w:szCs w:val="24"/>
          <w:lang w:eastAsia="hu-HU"/>
        </w:rPr>
        <w:t>november</w:t>
      </w:r>
      <w:r w:rsidR="003513F6" w:rsidRPr="00CA001B">
        <w:rPr>
          <w:rFonts w:asciiTheme="majorHAnsi" w:hAnsiTheme="majorHAnsi"/>
          <w:b/>
          <w:bCs/>
          <w:sz w:val="24"/>
          <w:szCs w:val="24"/>
          <w:lang w:eastAsia="hu-HU"/>
        </w:rPr>
        <w:t xml:space="preserve"> </w:t>
      </w:r>
      <w:r w:rsidR="00677CB5">
        <w:rPr>
          <w:rFonts w:asciiTheme="majorHAnsi" w:hAnsiTheme="majorHAnsi"/>
          <w:b/>
          <w:bCs/>
          <w:sz w:val="24"/>
          <w:szCs w:val="24"/>
          <w:lang w:eastAsia="hu-HU"/>
        </w:rPr>
        <w:t>30.</w:t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 xml:space="preserve"> között)</w:t>
      </w:r>
      <w:r w:rsidR="00393A8C">
        <w:rPr>
          <w:rFonts w:asciiTheme="majorHAnsi" w:hAnsiTheme="majorHAnsi"/>
          <w:b/>
          <w:bCs/>
          <w:sz w:val="24"/>
          <w:szCs w:val="24"/>
          <w:lang w:eastAsia="hu-HU"/>
        </w:rPr>
        <w:t xml:space="preserve"> </w:t>
      </w:r>
      <w:r w:rsidR="0077438F" w:rsidRPr="00CA001B">
        <w:rPr>
          <w:rFonts w:asciiTheme="majorHAnsi" w:hAnsiTheme="majorHAnsi"/>
          <w:sz w:val="24"/>
          <w:szCs w:val="24"/>
          <w:lang w:eastAsia="hu-HU"/>
        </w:rPr>
        <w:t xml:space="preserve">elkészítik és feltöltik a megadott hashtagekkel az </w:t>
      </w:r>
      <w:r w:rsidR="00393A8C">
        <w:rPr>
          <w:rFonts w:asciiTheme="majorHAnsi" w:hAnsiTheme="majorHAnsi"/>
          <w:sz w:val="24"/>
          <w:szCs w:val="24"/>
          <w:lang w:eastAsia="hu-HU"/>
        </w:rPr>
        <w:t>I</w:t>
      </w:r>
      <w:r w:rsidR="0077438F" w:rsidRPr="00CA001B">
        <w:rPr>
          <w:rFonts w:asciiTheme="majorHAnsi" w:hAnsiTheme="majorHAnsi"/>
          <w:sz w:val="24"/>
          <w:szCs w:val="24"/>
          <w:lang w:eastAsia="hu-HU"/>
        </w:rPr>
        <w:t>nstagram oldalukra a</w:t>
      </w:r>
      <w:r w:rsidR="00393A8C">
        <w:rPr>
          <w:rFonts w:asciiTheme="majorHAnsi" w:hAnsiTheme="majorHAnsi"/>
          <w:sz w:val="24"/>
          <w:szCs w:val="24"/>
          <w:lang w:eastAsia="hu-HU"/>
        </w:rPr>
        <w:t xml:space="preserve"> bemutatkozó videójuk</w:t>
      </w:r>
      <w:r w:rsidR="0077438F" w:rsidRPr="00CA001B">
        <w:rPr>
          <w:rFonts w:asciiTheme="majorHAnsi" w:hAnsiTheme="majorHAnsi"/>
          <w:sz w:val="24"/>
          <w:szCs w:val="24"/>
          <w:lang w:eastAsia="hu-HU"/>
        </w:rPr>
        <w:t>.</w:t>
      </w:r>
    </w:p>
    <w:p w14:paraId="59064082" w14:textId="2BA73C1B" w:rsidR="0059120D" w:rsidRPr="00297F2C" w:rsidRDefault="0059120D" w:rsidP="00CA001B">
      <w:pPr>
        <w:spacing w:line="360" w:lineRule="auto"/>
        <w:rPr>
          <w:rFonts w:asciiTheme="majorHAnsi" w:hAnsiTheme="majorHAnsi"/>
          <w:b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3B57C2"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  <w:t>A részvétel minden Játékosnak ingyenes</w:t>
      </w:r>
      <w:r w:rsidR="0077438F" w:rsidRPr="00CA001B">
        <w:rPr>
          <w:rFonts w:asciiTheme="majorHAnsi" w:hAnsiTheme="majorHAnsi"/>
          <w:sz w:val="24"/>
          <w:szCs w:val="24"/>
          <w:lang w:eastAsia="hu-HU"/>
        </w:rPr>
        <w:t>.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b/>
          <w:bCs/>
          <w:sz w:val="24"/>
          <w:szCs w:val="24"/>
          <w:lang w:eastAsia="hu-HU"/>
        </w:rPr>
        <w:t>3. A Játék időtartama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  <w:t xml:space="preserve">A Játék időtartama: 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>20</w:t>
      </w:r>
      <w:r w:rsidR="00393A8C">
        <w:rPr>
          <w:rFonts w:asciiTheme="majorHAnsi" w:hAnsiTheme="majorHAnsi"/>
          <w:b/>
          <w:sz w:val="24"/>
          <w:szCs w:val="24"/>
          <w:lang w:eastAsia="hu-HU"/>
        </w:rPr>
        <w:t>20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 xml:space="preserve">. </w:t>
      </w:r>
      <w:r w:rsidR="00420F15" w:rsidRPr="00CA001B">
        <w:rPr>
          <w:rFonts w:asciiTheme="majorHAnsi" w:hAnsiTheme="majorHAnsi"/>
          <w:b/>
          <w:sz w:val="24"/>
          <w:szCs w:val="24"/>
          <w:lang w:eastAsia="hu-HU"/>
        </w:rPr>
        <w:t>november</w:t>
      </w:r>
      <w:r w:rsidR="00393A8C">
        <w:rPr>
          <w:rFonts w:asciiTheme="majorHAnsi" w:hAnsiTheme="majorHAnsi"/>
          <w:b/>
          <w:sz w:val="24"/>
          <w:szCs w:val="24"/>
          <w:lang w:eastAsia="hu-HU"/>
        </w:rPr>
        <w:t xml:space="preserve"> 9</w:t>
      </w:r>
      <w:r w:rsidR="00677CB5">
        <w:rPr>
          <w:rFonts w:asciiTheme="majorHAnsi" w:hAnsiTheme="majorHAnsi"/>
          <w:b/>
          <w:sz w:val="24"/>
          <w:szCs w:val="24"/>
          <w:lang w:eastAsia="hu-HU"/>
        </w:rPr>
        <w:t>.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 xml:space="preserve"> </w:t>
      </w:r>
      <w:r w:rsidR="00420F15" w:rsidRPr="00CA001B">
        <w:rPr>
          <w:rFonts w:asciiTheme="majorHAnsi" w:hAnsiTheme="majorHAnsi"/>
          <w:b/>
          <w:sz w:val="24"/>
          <w:szCs w:val="24"/>
          <w:lang w:eastAsia="hu-HU"/>
        </w:rPr>
        <w:t>1</w:t>
      </w:r>
      <w:r w:rsidR="00393A8C">
        <w:rPr>
          <w:rFonts w:asciiTheme="majorHAnsi" w:hAnsiTheme="majorHAnsi"/>
          <w:b/>
          <w:sz w:val="24"/>
          <w:szCs w:val="24"/>
          <w:lang w:eastAsia="hu-HU"/>
        </w:rPr>
        <w:t>8: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 xml:space="preserve">00-tól </w:t>
      </w:r>
      <w:r w:rsidR="00393A8C">
        <w:rPr>
          <w:rFonts w:asciiTheme="majorHAnsi" w:hAnsiTheme="majorHAnsi"/>
          <w:b/>
          <w:sz w:val="24"/>
          <w:szCs w:val="24"/>
          <w:lang w:eastAsia="hu-HU"/>
        </w:rPr>
        <w:t xml:space="preserve">november </w:t>
      </w:r>
      <w:r w:rsidR="00677CB5">
        <w:rPr>
          <w:rFonts w:asciiTheme="majorHAnsi" w:hAnsiTheme="majorHAnsi"/>
          <w:b/>
          <w:sz w:val="24"/>
          <w:szCs w:val="24"/>
          <w:lang w:eastAsia="hu-HU"/>
        </w:rPr>
        <w:t>30.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 xml:space="preserve"> 24</w:t>
      </w:r>
      <w:r w:rsidR="00984E9F">
        <w:rPr>
          <w:rFonts w:asciiTheme="majorHAnsi" w:hAnsiTheme="majorHAnsi"/>
          <w:b/>
          <w:sz w:val="24"/>
          <w:szCs w:val="24"/>
          <w:lang w:eastAsia="hu-HU"/>
        </w:rPr>
        <w:t>:</w:t>
      </w:r>
      <w:r w:rsidRPr="00CA001B">
        <w:rPr>
          <w:rFonts w:asciiTheme="majorHAnsi" w:hAnsiTheme="majorHAnsi"/>
          <w:b/>
          <w:sz w:val="24"/>
          <w:szCs w:val="24"/>
          <w:lang w:eastAsia="hu-HU"/>
        </w:rPr>
        <w:t>00-ig tart.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 Csak az ezen időtartam alatt </w:t>
      </w:r>
      <w:r w:rsidR="00420F15" w:rsidRPr="00CA001B">
        <w:rPr>
          <w:rFonts w:asciiTheme="majorHAnsi" w:hAnsiTheme="majorHAnsi"/>
          <w:sz w:val="24"/>
          <w:szCs w:val="24"/>
          <w:lang w:eastAsia="hu-HU"/>
        </w:rPr>
        <w:t xml:space="preserve">készített és feltöltött </w:t>
      </w:r>
      <w:r w:rsidR="00393A8C">
        <w:rPr>
          <w:rFonts w:asciiTheme="majorHAnsi" w:hAnsiTheme="majorHAnsi"/>
          <w:sz w:val="24"/>
          <w:szCs w:val="24"/>
          <w:lang w:eastAsia="hu-HU"/>
        </w:rPr>
        <w:t xml:space="preserve">videókat 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áll módunkban figyelembe venni. </w:t>
      </w:r>
    </w:p>
    <w:p w14:paraId="5FE5A3D3" w14:textId="32E832BE" w:rsidR="00393A8C" w:rsidRDefault="0059120D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b/>
          <w:bCs/>
          <w:sz w:val="24"/>
          <w:szCs w:val="24"/>
          <w:lang w:eastAsia="hu-HU"/>
        </w:rPr>
        <w:t>4. A nyeremények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  <w:t xml:space="preserve">A Játék során megnyerhető nyeremények száma összesen: </w:t>
      </w:r>
      <w:r w:rsidR="00393A8C">
        <w:rPr>
          <w:rFonts w:asciiTheme="majorHAnsi" w:hAnsiTheme="majorHAnsi"/>
          <w:sz w:val="24"/>
          <w:szCs w:val="24"/>
          <w:lang w:eastAsia="hu-HU"/>
        </w:rPr>
        <w:t>3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 db. Az </w:t>
      </w:r>
      <w:r w:rsidR="00393A8C">
        <w:rPr>
          <w:rFonts w:asciiTheme="majorHAnsi" w:hAnsiTheme="majorHAnsi"/>
          <w:sz w:val="24"/>
          <w:szCs w:val="24"/>
          <w:lang w:eastAsia="hu-HU"/>
        </w:rPr>
        <w:t>első helyezett 5 Yvonne Dederick: Pályakezdő milliárdosok című könyve mellett 5 alkalmas, alkalmanként maximum 60 perces, online konzultációt nyer a könyv szerzőjével.</w:t>
      </w:r>
    </w:p>
    <w:p w14:paraId="07CAC560" w14:textId="602E9275" w:rsidR="00AC6A36" w:rsidRPr="00CA001B" w:rsidRDefault="00393A8C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>
        <w:rPr>
          <w:rFonts w:asciiTheme="majorHAnsi" w:hAnsiTheme="majorHAnsi"/>
          <w:sz w:val="24"/>
          <w:szCs w:val="24"/>
          <w:lang w:eastAsia="hu-HU"/>
        </w:rPr>
        <w:t xml:space="preserve">A második helyezett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nyeremény </w:t>
      </w:r>
      <w:r>
        <w:rPr>
          <w:rFonts w:asciiTheme="majorHAnsi" w:hAnsiTheme="majorHAnsi"/>
          <w:sz w:val="24"/>
          <w:szCs w:val="24"/>
          <w:lang w:eastAsia="hu-HU"/>
        </w:rPr>
        <w:t>3</w:t>
      </w:r>
      <w:r w:rsidR="00683683" w:rsidRPr="00CA001B">
        <w:rPr>
          <w:rFonts w:asciiTheme="majorHAnsi" w:hAnsiTheme="majorHAnsi"/>
          <w:sz w:val="24"/>
          <w:szCs w:val="24"/>
          <w:lang w:eastAsia="hu-HU"/>
        </w:rPr>
        <w:t xml:space="preserve">0 ezer Ft értékű könyvcsomag, </w:t>
      </w:r>
      <w:r>
        <w:rPr>
          <w:rFonts w:asciiTheme="majorHAnsi" w:hAnsiTheme="majorHAnsi"/>
          <w:sz w:val="24"/>
          <w:szCs w:val="24"/>
          <w:lang w:eastAsia="hu-HU"/>
        </w:rPr>
        <w:t>míg a harmadik helyezett</w:t>
      </w:r>
      <w:r w:rsidR="00683683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8A4504" w:rsidRPr="008A4504">
        <w:rPr>
          <w:rFonts w:asciiTheme="majorHAnsi" w:hAnsiTheme="majorHAnsi"/>
          <w:sz w:val="24"/>
          <w:szCs w:val="24"/>
          <w:lang w:eastAsia="hu-HU"/>
        </w:rPr>
        <w:t>20</w:t>
      </w:r>
      <w:r w:rsidR="002F346B" w:rsidRPr="008A4504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683683" w:rsidRPr="00CA001B">
        <w:rPr>
          <w:rFonts w:asciiTheme="majorHAnsi" w:hAnsiTheme="majorHAnsi"/>
          <w:sz w:val="24"/>
          <w:szCs w:val="24"/>
          <w:lang w:eastAsia="hu-HU"/>
        </w:rPr>
        <w:t>ezer Ft értékű könyvutalvány</w:t>
      </w:r>
      <w:r>
        <w:rPr>
          <w:rFonts w:asciiTheme="majorHAnsi" w:hAnsiTheme="majorHAnsi"/>
          <w:sz w:val="24"/>
          <w:szCs w:val="24"/>
          <w:lang w:eastAsia="hu-HU"/>
        </w:rPr>
        <w:t>t nyer</w:t>
      </w:r>
      <w:r w:rsidR="00683683" w:rsidRPr="00CA001B">
        <w:rPr>
          <w:rFonts w:asciiTheme="majorHAnsi" w:hAnsiTheme="majorHAnsi"/>
          <w:sz w:val="24"/>
          <w:szCs w:val="24"/>
          <w:lang w:eastAsia="hu-HU"/>
        </w:rPr>
        <w:t>, melyek eljuttatását a nyerteshez a kiadó maga intézi.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5. A nyeremények nyerteseinek megállapítása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A nyertesek</w:t>
      </w:r>
      <w:r>
        <w:rPr>
          <w:rFonts w:asciiTheme="majorHAnsi" w:hAnsiTheme="majorHAnsi"/>
          <w:sz w:val="24"/>
          <w:szCs w:val="24"/>
          <w:lang w:eastAsia="hu-HU"/>
        </w:rPr>
        <w:t xml:space="preserve"> közül a szerző, maga választja ki a legérdekesebb, </w:t>
      </w:r>
      <w:r w:rsidR="00603667" w:rsidRPr="00984E9F">
        <w:rPr>
          <w:rFonts w:asciiTheme="majorHAnsi" w:hAnsiTheme="majorHAnsi"/>
          <w:sz w:val="24"/>
          <w:szCs w:val="24"/>
          <w:lang w:eastAsia="hu-HU"/>
        </w:rPr>
        <w:t xml:space="preserve">legkreatívabb </w:t>
      </w:r>
      <w:r>
        <w:rPr>
          <w:rFonts w:asciiTheme="majorHAnsi" w:hAnsiTheme="majorHAnsi"/>
          <w:sz w:val="24"/>
          <w:szCs w:val="24"/>
          <w:lang w:eastAsia="hu-HU"/>
        </w:rPr>
        <w:t xml:space="preserve">pályázók közül a három legkiemelkedőbb jelöltet,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20</w:t>
      </w:r>
      <w:r>
        <w:rPr>
          <w:rFonts w:asciiTheme="majorHAnsi" w:hAnsiTheme="majorHAnsi"/>
          <w:sz w:val="24"/>
          <w:szCs w:val="24"/>
          <w:lang w:eastAsia="hu-HU"/>
        </w:rPr>
        <w:t>20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. </w:t>
      </w:r>
      <w:r w:rsidR="00677CB5">
        <w:rPr>
          <w:rFonts w:asciiTheme="majorHAnsi" w:hAnsiTheme="majorHAnsi"/>
          <w:sz w:val="24"/>
          <w:szCs w:val="24"/>
          <w:lang w:eastAsia="hu-HU"/>
        </w:rPr>
        <w:t>december 6-án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. A nyereményre való jogosultság 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a feltöltött </w:t>
      </w:r>
      <w:r>
        <w:rPr>
          <w:rFonts w:asciiTheme="majorHAnsi" w:hAnsiTheme="majorHAnsi"/>
          <w:sz w:val="24"/>
          <w:szCs w:val="24"/>
          <w:lang w:eastAsia="hu-HU"/>
        </w:rPr>
        <w:t>videók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ellenőrzés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é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t követően lép életbe, a jelen Játékszabályzat rendelkezései szerint.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A nyertesek listáját 20</w:t>
      </w:r>
      <w:r>
        <w:rPr>
          <w:rFonts w:asciiTheme="majorHAnsi" w:hAnsiTheme="majorHAnsi"/>
          <w:sz w:val="24"/>
          <w:szCs w:val="24"/>
          <w:lang w:eastAsia="hu-HU"/>
        </w:rPr>
        <w:t>20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. </w:t>
      </w:r>
      <w:r w:rsidR="00677CB5">
        <w:rPr>
          <w:rFonts w:asciiTheme="majorHAnsi" w:hAnsiTheme="majorHAnsi"/>
          <w:sz w:val="24"/>
          <w:szCs w:val="24"/>
          <w:lang w:eastAsia="hu-HU"/>
        </w:rPr>
        <w:t>december 6-</w:t>
      </w:r>
      <w:r w:rsidRPr="00984E9F">
        <w:rPr>
          <w:rFonts w:asciiTheme="majorHAnsi" w:hAnsiTheme="majorHAnsi"/>
          <w:sz w:val="24"/>
          <w:szCs w:val="24"/>
          <w:lang w:eastAsia="hu-HU"/>
        </w:rPr>
        <w:t>á</w:t>
      </w:r>
      <w:r w:rsidR="0059120D" w:rsidRPr="00984E9F">
        <w:rPr>
          <w:rFonts w:asciiTheme="majorHAnsi" w:hAnsiTheme="majorHAnsi"/>
          <w:sz w:val="24"/>
          <w:szCs w:val="24"/>
          <w:lang w:eastAsia="hu-HU"/>
        </w:rPr>
        <w:t xml:space="preserve">n </w:t>
      </w:r>
      <w:r>
        <w:rPr>
          <w:rFonts w:asciiTheme="majorHAnsi" w:hAnsiTheme="majorHAnsi"/>
          <w:sz w:val="24"/>
          <w:szCs w:val="24"/>
          <w:lang w:eastAsia="hu-HU"/>
        </w:rPr>
        <w:t xml:space="preserve">az Athenaeum Kiadó Instagram oldalán </w:t>
      </w:r>
      <w:r>
        <w:rPr>
          <w:rFonts w:asciiTheme="majorHAnsi" w:hAnsiTheme="majorHAnsi"/>
          <w:sz w:val="24"/>
          <w:szCs w:val="24"/>
          <w:lang w:eastAsia="hu-HU"/>
        </w:rPr>
        <w:lastRenderedPageBreak/>
        <w:t>(</w:t>
      </w:r>
      <w:r>
        <w:rPr>
          <w:rFonts w:asciiTheme="majorHAnsi" w:hAnsiTheme="majorHAnsi"/>
          <w:sz w:val="24"/>
          <w:szCs w:val="24"/>
        </w:rPr>
        <w:t>@athenaeum_partvonal_kiado</w:t>
      </w:r>
      <w:r>
        <w:rPr>
          <w:rFonts w:asciiTheme="majorHAnsi" w:hAnsiTheme="majorHAnsi"/>
          <w:sz w:val="24"/>
          <w:szCs w:val="24"/>
          <w:lang w:eastAsia="hu-HU"/>
        </w:rPr>
        <w:t xml:space="preserve">)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tesszük közzé.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6. Nyeremények átvételével kapcsolatos szabályok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A kisorsolt nyertesek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92128F">
        <w:rPr>
          <w:rFonts w:asciiTheme="majorHAnsi" w:hAnsiTheme="majorHAnsi"/>
          <w:sz w:val="24"/>
          <w:szCs w:val="24"/>
          <w:lang w:eastAsia="hu-HU"/>
        </w:rPr>
        <w:t>n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yereményüket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a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z e-mailben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megküldött elérhetőségeken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, futárszolgálat</w:t>
      </w:r>
      <w:r w:rsidR="00297F2C">
        <w:rPr>
          <w:rFonts w:asciiTheme="majorHAnsi" w:hAnsiTheme="majorHAnsi"/>
          <w:sz w:val="24"/>
          <w:szCs w:val="24"/>
          <w:lang w:eastAsia="hu-HU"/>
        </w:rPr>
        <w:t>tal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 kiküldve</w:t>
      </w:r>
      <w:r w:rsidR="003B3386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vehetik át.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A nyertes az értesítést követően 10 napon belül jogosult felvenni a kapcsolatot a Szervezővel. Amennyiben a nyertes 10 napon túl jelentkezik, úgy a pótnyertes válik jogosulttá a nyeremény átvételére.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7. Kizárásra vonatkozó rendelkezések: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A Játékb</w:t>
      </w:r>
      <w:r w:rsidR="00297F2C">
        <w:rPr>
          <w:rFonts w:asciiTheme="majorHAnsi" w:hAnsiTheme="majorHAnsi"/>
          <w:sz w:val="24"/>
          <w:szCs w:val="24"/>
          <w:lang w:eastAsia="hu-HU"/>
        </w:rPr>
        <w:t>an nem vehetnek részt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: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7.1. a</w:t>
      </w:r>
      <w:r w:rsidR="003755B4" w:rsidRPr="00CA001B">
        <w:rPr>
          <w:rFonts w:asciiTheme="majorHAnsi" w:hAnsiTheme="majorHAnsi"/>
          <w:sz w:val="24"/>
          <w:szCs w:val="24"/>
          <w:lang w:eastAsia="hu-HU"/>
        </w:rPr>
        <w:t xml:space="preserve"> Líra Zrt.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vezető tisztségviselői, munkavállalói, megbízottjai, valamint az itt felsorolt személyek Ptk. 685. § b) pontjában meghatározott közeli hozzátartozói.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7.2. a Játékb</w:t>
      </w:r>
      <w:r w:rsidR="00297F2C">
        <w:rPr>
          <w:rFonts w:asciiTheme="majorHAnsi" w:hAnsiTheme="majorHAnsi"/>
          <w:sz w:val="24"/>
          <w:szCs w:val="24"/>
          <w:lang w:eastAsia="hu-HU"/>
        </w:rPr>
        <w:t>an nem vehet részt továbbá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az a Játékos, akinek részére bármelyik nyereményt azért nem lehet átadni, mert az általa megadott személyes adatok nem valósak, hiányosak vagy tévesek, vagy a Játékos egyéb okból nem felel meg a jelen Játékszabályzatban írt személyi vagy egyéb feltételeknek. A Játékos téves adatszolg</w:t>
      </w:r>
      <w:r w:rsidR="000F7A58" w:rsidRPr="00CA001B">
        <w:rPr>
          <w:rFonts w:asciiTheme="majorHAnsi" w:hAnsiTheme="majorHAnsi"/>
          <w:sz w:val="24"/>
          <w:szCs w:val="24"/>
          <w:lang w:eastAsia="hu-HU"/>
        </w:rPr>
        <w:t>áltatásából eredően a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A7D56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="000F7A58" w:rsidRPr="00CA001B">
        <w:rPr>
          <w:rFonts w:asciiTheme="majorHAnsi" w:hAnsiTheme="majorHAnsi"/>
          <w:sz w:val="24"/>
          <w:szCs w:val="24"/>
          <w:lang w:eastAsia="hu-HU"/>
        </w:rPr>
        <w:t>Kft.</w:t>
      </w:r>
      <w:r w:rsidR="00802CF3" w:rsidRPr="00CA001B">
        <w:rPr>
          <w:rFonts w:asciiTheme="majorHAnsi" w:hAnsiTheme="majorHAnsi"/>
          <w:sz w:val="24"/>
          <w:szCs w:val="24"/>
          <w:lang w:eastAsia="hu-HU"/>
        </w:rPr>
        <w:t>-t</w:t>
      </w:r>
      <w:r w:rsidR="005A7D56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semmilyen felelősség nem terheli.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7.3. A Szervező fenntartja a jogot, hogy minden jelenlegi és jövőben szervezett játékából kizárja azt a Játékost, aki a jelen Játék során bizonyítottan csalásra lehetőséget </w:t>
      </w:r>
      <w:r w:rsidR="005A07EE" w:rsidRPr="00CA001B">
        <w:rPr>
          <w:rFonts w:asciiTheme="majorHAnsi" w:hAnsiTheme="majorHAnsi"/>
          <w:sz w:val="24"/>
          <w:szCs w:val="24"/>
          <w:lang w:eastAsia="hu-HU"/>
        </w:rPr>
        <w:t>adó módon kíván előnyhöz jutni (egy személy több blokkal/számlával jelentkezik).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8. Személyes adatok kezelésére és az adatszolgáltatásra vonatkozó szabályok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A Játékos a játékban való részvétellel kifejezetten elfogadja és hozzájárulását adja ahhoz,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lastRenderedPageBreak/>
        <w:t xml:space="preserve">hogy a Játék során megadott adatai </w:t>
      </w:r>
      <w:r w:rsidR="00093E47" w:rsidRPr="00CA001B">
        <w:rPr>
          <w:rFonts w:asciiTheme="majorHAnsi" w:hAnsiTheme="majorHAnsi"/>
          <w:sz w:val="24"/>
          <w:szCs w:val="24"/>
          <w:lang w:eastAsia="hu-HU"/>
        </w:rPr>
        <w:t xml:space="preserve">(esetlegesen módosuló adatai) az </w:t>
      </w:r>
      <w:r w:rsidR="00D92254" w:rsidRPr="00CA001B">
        <w:rPr>
          <w:rFonts w:asciiTheme="majorHAnsi" w:hAnsiTheme="majorHAnsi"/>
          <w:sz w:val="24"/>
          <w:szCs w:val="24"/>
          <w:lang w:eastAsia="hu-HU"/>
        </w:rPr>
        <w:t>Líra Könyv Zrt. (adatkezelő</w:t>
      </w:r>
      <w:r w:rsidR="00652BD3" w:rsidRPr="00CA001B">
        <w:rPr>
          <w:rFonts w:asciiTheme="majorHAnsi" w:hAnsiTheme="majorHAnsi"/>
          <w:sz w:val="24"/>
          <w:szCs w:val="24"/>
          <w:lang w:eastAsia="hu-HU"/>
        </w:rPr>
        <w:t>, adatkezelési</w:t>
      </w:r>
      <w:r w:rsidR="002570F6" w:rsidRPr="00CA001B">
        <w:rPr>
          <w:rFonts w:asciiTheme="majorHAnsi" w:hAnsiTheme="majorHAnsi"/>
          <w:sz w:val="24"/>
          <w:szCs w:val="24"/>
          <w:lang w:eastAsia="hu-HU"/>
        </w:rPr>
        <w:t xml:space="preserve"> és adatvédelmi</w:t>
      </w:r>
      <w:r w:rsidR="00652BD3" w:rsidRPr="00CA001B">
        <w:rPr>
          <w:rFonts w:asciiTheme="majorHAnsi" w:hAnsiTheme="majorHAnsi"/>
          <w:sz w:val="24"/>
          <w:szCs w:val="24"/>
          <w:lang w:eastAsia="hu-HU"/>
        </w:rPr>
        <w:t xml:space="preserve"> szabályzat: </w:t>
      </w:r>
      <w:hyperlink r:id="rId8" w:history="1">
        <w:r w:rsidR="00297F2C" w:rsidRPr="0002545A">
          <w:rPr>
            <w:rStyle w:val="Hiperhivatkozs"/>
            <w:rFonts w:asciiTheme="majorHAnsi" w:hAnsiTheme="majorHAnsi"/>
            <w:sz w:val="24"/>
            <w:szCs w:val="24"/>
          </w:rPr>
          <w:t>http://www.lira.hu/hu/adatvedelem</w:t>
        </w:r>
      </w:hyperlink>
      <w:r w:rsidR="00D92254" w:rsidRPr="00CA001B">
        <w:rPr>
          <w:rFonts w:asciiTheme="majorHAnsi" w:hAnsiTheme="majorHAnsi"/>
          <w:sz w:val="24"/>
          <w:szCs w:val="24"/>
          <w:lang w:eastAsia="hu-HU"/>
        </w:rPr>
        <w:t>)</w:t>
      </w:r>
      <w:r w:rsidR="003E3DEC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8E36BC" w:rsidRPr="00CA001B">
        <w:rPr>
          <w:rFonts w:asciiTheme="majorHAnsi" w:hAnsiTheme="majorHAnsi"/>
          <w:sz w:val="24"/>
          <w:szCs w:val="24"/>
          <w:lang w:eastAsia="hu-HU"/>
        </w:rPr>
        <w:t xml:space="preserve">adatbázisába kerüljenek, </w:t>
      </w:r>
      <w:r w:rsidR="0099730C" w:rsidRPr="00CA001B">
        <w:rPr>
          <w:rFonts w:asciiTheme="majorHAnsi" w:hAnsiTheme="majorHAnsi"/>
          <w:sz w:val="24"/>
          <w:szCs w:val="24"/>
          <w:lang w:eastAsia="hu-HU"/>
        </w:rPr>
        <w:t>a</w:t>
      </w:r>
      <w:r w:rsidR="00A05258" w:rsidRPr="00CA001B">
        <w:rPr>
          <w:rFonts w:asciiTheme="majorHAnsi" w:hAnsiTheme="majorHAnsi"/>
          <w:sz w:val="24"/>
          <w:szCs w:val="24"/>
          <w:lang w:eastAsia="hu-HU"/>
        </w:rPr>
        <w:t xml:space="preserve"> Líra Könyv Zrt.</w:t>
      </w:r>
      <w:r w:rsidR="00297F2C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azokat a nyereményjáték lezárultát követő</w:t>
      </w:r>
      <w:r w:rsidR="0099730C" w:rsidRPr="00CA001B">
        <w:rPr>
          <w:rFonts w:asciiTheme="majorHAnsi" w:hAnsiTheme="majorHAnsi"/>
          <w:sz w:val="24"/>
          <w:szCs w:val="24"/>
          <w:lang w:eastAsia="hu-HU"/>
        </w:rPr>
        <w:t>en</w:t>
      </w:r>
      <w:r w:rsidR="00E0542F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02134A" w:rsidRPr="00CA001B">
        <w:rPr>
          <w:rFonts w:asciiTheme="majorHAnsi" w:hAnsiTheme="majorHAnsi"/>
          <w:sz w:val="24"/>
          <w:szCs w:val="24"/>
          <w:lang w:eastAsia="hu-HU"/>
        </w:rPr>
        <w:t>korlátlan ideig kezelje</w:t>
      </w:r>
      <w:r w:rsidR="00A51348" w:rsidRPr="00CA001B">
        <w:rPr>
          <w:rFonts w:asciiTheme="majorHAnsi" w:hAnsiTheme="majorHAnsi"/>
          <w:sz w:val="24"/>
          <w:szCs w:val="24"/>
          <w:lang w:eastAsia="hu-HU"/>
        </w:rPr>
        <w:t xml:space="preserve">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A Játékos a nyereményjátékban való részvétellel egyidejűleg hozz</w:t>
      </w:r>
      <w:r w:rsidR="00217DDB" w:rsidRPr="00CA001B">
        <w:rPr>
          <w:rFonts w:asciiTheme="majorHAnsi" w:hAnsiTheme="majorHAnsi"/>
          <w:sz w:val="24"/>
          <w:szCs w:val="24"/>
          <w:lang w:eastAsia="hu-HU"/>
        </w:rPr>
        <w:t xml:space="preserve">ájárulását adja, hogy számára a </w:t>
      </w:r>
      <w:r w:rsidR="00A51348" w:rsidRPr="00CA001B">
        <w:rPr>
          <w:rFonts w:asciiTheme="majorHAnsi" w:hAnsiTheme="majorHAnsi"/>
          <w:sz w:val="24"/>
          <w:szCs w:val="24"/>
          <w:lang w:eastAsia="hu-HU"/>
        </w:rPr>
        <w:t>Líra Könyv Zrt.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– a Játékos esetleges tiltási nyilatkozata kézhezvételéig – rendszeresen hírlevelet küldjön a Játékos által megadott e-mail címre. </w:t>
      </w:r>
    </w:p>
    <w:p w14:paraId="0902A0B0" w14:textId="77777777" w:rsidR="00DC6EDB" w:rsidRPr="00CA001B" w:rsidRDefault="0059120D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  <w:t>A játék lebonyolítása és a nyereményekről való értesítés érdekében a játék során az alábbi személyes adatok kerülnek rög</w:t>
      </w:r>
      <w:r w:rsidR="0086786B" w:rsidRPr="00CA001B">
        <w:rPr>
          <w:rFonts w:asciiTheme="majorHAnsi" w:hAnsiTheme="majorHAnsi"/>
          <w:sz w:val="24"/>
          <w:szCs w:val="24"/>
          <w:lang w:eastAsia="hu-HU"/>
        </w:rPr>
        <w:t xml:space="preserve">zítésre: név, lakcím, e-mail. </w:t>
      </w:r>
    </w:p>
    <w:p w14:paraId="44DB24E1" w14:textId="5AE2C328" w:rsidR="00235D02" w:rsidRPr="00CA001B" w:rsidRDefault="0086786B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  <w:t xml:space="preserve">8.1.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A Játékos bármikor kérhet felvil</w:t>
      </w:r>
      <w:r w:rsidR="005A4558" w:rsidRPr="00CA001B">
        <w:rPr>
          <w:rFonts w:asciiTheme="majorHAnsi" w:hAnsiTheme="majorHAnsi"/>
          <w:sz w:val="24"/>
          <w:szCs w:val="24"/>
          <w:lang w:eastAsia="hu-HU"/>
        </w:rPr>
        <w:t xml:space="preserve">ágosítást adatainak kezeléséről a </w:t>
      </w:r>
      <w:r w:rsidR="00FE125E" w:rsidRPr="00CA001B">
        <w:rPr>
          <w:rFonts w:asciiTheme="majorHAnsi" w:hAnsiTheme="majorHAnsi"/>
          <w:sz w:val="24"/>
          <w:szCs w:val="24"/>
          <w:lang w:eastAsia="hu-HU"/>
        </w:rPr>
        <w:t>Líra Könyv Zrt.</w:t>
      </w:r>
      <w:r w:rsidR="00600066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címére küldött levélben, e-mailben vagy telefonon a</w:t>
      </w:r>
      <w:r w:rsidR="00600066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FE125E" w:rsidRPr="00CA001B">
        <w:rPr>
          <w:rFonts w:asciiTheme="majorHAnsi" w:hAnsiTheme="majorHAnsi"/>
          <w:sz w:val="24"/>
          <w:szCs w:val="24"/>
        </w:rPr>
        <w:t>www.lira.hu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oldalon található elérhetőségeken. Amennyiben személyes adatai kezelésének jogellenességét vélelmezi, úgy közvetlenül fordulhat </w:t>
      </w:r>
      <w:r w:rsidR="00627996" w:rsidRPr="00CA001B">
        <w:rPr>
          <w:rFonts w:asciiTheme="majorHAnsi" w:hAnsiTheme="majorHAnsi"/>
          <w:sz w:val="24"/>
          <w:szCs w:val="24"/>
          <w:lang w:eastAsia="hu-HU"/>
        </w:rPr>
        <w:t xml:space="preserve">az </w:t>
      </w:r>
      <w:r w:rsidR="00C8076A" w:rsidRPr="00CA001B">
        <w:rPr>
          <w:rFonts w:asciiTheme="majorHAnsi" w:hAnsiTheme="majorHAnsi"/>
          <w:sz w:val="24"/>
          <w:szCs w:val="24"/>
          <w:lang w:eastAsia="hu-HU"/>
        </w:rPr>
        <w:t>Líra Könyv Zrt</w:t>
      </w:r>
      <w:r w:rsidR="00627996" w:rsidRPr="00CA001B">
        <w:rPr>
          <w:rFonts w:asciiTheme="majorHAnsi" w:hAnsiTheme="majorHAnsi"/>
          <w:sz w:val="24"/>
          <w:szCs w:val="24"/>
          <w:lang w:eastAsia="hu-HU"/>
        </w:rPr>
        <w:t>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felé, illetve jogai orvoslása érdekében az illetékes bíróság és a Nemzeti Adatvédelmi és Információszabadság Hatóságához fordulhat.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b/>
          <w:bCs/>
          <w:sz w:val="24"/>
          <w:szCs w:val="24"/>
          <w:lang w:eastAsia="hu-HU"/>
        </w:rPr>
        <w:t>9. További információ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9.1. A szerencsejáték szervezés hatósági felügyeletét az állami adóhatóság látja el. A jelen nyereményjáték szervezésével vagy lebonyolításával kapcsolatos panaszokat az állami adóhatóság területileg illetékes szervéhez lehet benyújtani.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9.2. </w:t>
      </w:r>
      <w:r w:rsidR="00AF0723" w:rsidRPr="00CA001B">
        <w:rPr>
          <w:rFonts w:asciiTheme="majorHAnsi" w:hAnsiTheme="majorHAnsi"/>
          <w:sz w:val="24"/>
          <w:szCs w:val="24"/>
          <w:lang w:eastAsia="hu-HU"/>
        </w:rPr>
        <w:t>a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A7D56" w:rsidRPr="00CA001B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="00AF0723" w:rsidRPr="00CA001B">
        <w:rPr>
          <w:rFonts w:asciiTheme="majorHAnsi" w:hAnsiTheme="majorHAnsi"/>
          <w:sz w:val="24"/>
          <w:szCs w:val="24"/>
          <w:lang w:eastAsia="hu-HU"/>
        </w:rPr>
        <w:t>Kft.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kizár minden felelősséget azért, ha a nyeremények átvételére a kiértesített nyertes személyesen – személyét hivatalos iratokkal igazolva – n</w:t>
      </w:r>
      <w:r w:rsidR="00547634" w:rsidRPr="00CA001B">
        <w:rPr>
          <w:rFonts w:asciiTheme="majorHAnsi" w:hAnsiTheme="majorHAnsi"/>
          <w:sz w:val="24"/>
          <w:szCs w:val="24"/>
          <w:lang w:eastAsia="hu-HU"/>
        </w:rPr>
        <w:t>em jelenik meg annak átvételére az Athenae</w:t>
      </w:r>
      <w:r w:rsidR="00645C9A" w:rsidRPr="00CA001B">
        <w:rPr>
          <w:rFonts w:asciiTheme="majorHAnsi" w:hAnsiTheme="majorHAnsi"/>
          <w:sz w:val="24"/>
          <w:szCs w:val="24"/>
          <w:lang w:eastAsia="hu-HU"/>
        </w:rPr>
        <w:t>um Ki</w:t>
      </w:r>
      <w:r w:rsidR="00547634" w:rsidRPr="00CA001B">
        <w:rPr>
          <w:rFonts w:asciiTheme="majorHAnsi" w:hAnsiTheme="majorHAnsi"/>
          <w:sz w:val="24"/>
          <w:szCs w:val="24"/>
          <w:lang w:eastAsia="hu-HU"/>
        </w:rPr>
        <w:t>adó Kft. székhelyén</w:t>
      </w:r>
      <w:r w:rsidR="00235D02" w:rsidRPr="00CA001B">
        <w:rPr>
          <w:rFonts w:asciiTheme="majorHAnsi" w:hAnsiTheme="majorHAnsi"/>
          <w:sz w:val="24"/>
          <w:szCs w:val="24"/>
          <w:lang w:eastAsia="hu-HU"/>
        </w:rPr>
        <w:t xml:space="preserve">. </w:t>
      </w:r>
    </w:p>
    <w:p w14:paraId="26229445" w14:textId="77777777" w:rsidR="001D00D1" w:rsidRPr="00CA001B" w:rsidRDefault="00801720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br/>
        <w:t xml:space="preserve">9.3. 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A</w:t>
      </w:r>
      <w:r w:rsidR="005A7D56">
        <w:rPr>
          <w:rFonts w:asciiTheme="majorHAnsi" w:hAnsiTheme="majorHAnsi"/>
          <w:sz w:val="24"/>
          <w:szCs w:val="24"/>
          <w:lang w:eastAsia="hu-HU"/>
        </w:rPr>
        <w:t>z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="005A7D56" w:rsidRPr="00CA001B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Kft.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nem felelős, és kizár mindenféle kártalanítási, kártérítési igényt a Játék használata során, a Játék esetleges hibáiból, hiányosságaiból, hibás működéséből, a Játék során bekövetkezett késésekből eredő vagy ahhoz kapcsolódó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lastRenderedPageBreak/>
        <w:t xml:space="preserve">költségekért, károkért, veszteségekért, ide nem értve az életben, testi épségben és egészségben sérülésekért, illetőleg szándékosan vagy súlyos gondatlanságával okozott, a Játékosnál felmerülő károkért való felelősséget.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 xml:space="preserve">9.4. A nyeremények készpénzre nem válthatók és másra át nem ruházhatók.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9.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5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. A Játékos a Játékban való részvétellel hozzájárul ahhoz, hogy a Szervező az interneten a nyertes Játékosok adatait nyilvánosságra hozza. Az internetes nyilvánosságra hozatal során a nyertes Játékos neve és lakcíme (csak település megjelölésével) jelenhet meg, amelyhez valamennyi Játékos a Játékban való részvétellel kifejezetten hozzájárul.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9.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6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. A Játék kommunikációs anyagaiban esetlegesen előforduló nyomtatási hibákért és egyéb hibákért sem </w:t>
      </w:r>
      <w:r w:rsidR="00513971" w:rsidRPr="00CA001B">
        <w:rPr>
          <w:rFonts w:asciiTheme="majorHAnsi" w:hAnsiTheme="majorHAnsi"/>
          <w:sz w:val="24"/>
          <w:szCs w:val="24"/>
          <w:lang w:eastAsia="hu-HU"/>
        </w:rPr>
        <w:t>a</w:t>
      </w:r>
      <w:r w:rsidR="005A7D56">
        <w:rPr>
          <w:rFonts w:asciiTheme="majorHAnsi" w:hAnsiTheme="majorHAnsi"/>
          <w:sz w:val="24"/>
          <w:szCs w:val="24"/>
          <w:lang w:eastAsia="hu-HU"/>
        </w:rPr>
        <w:t xml:space="preserve">z </w:t>
      </w:r>
      <w:r w:rsidR="005A7D56" w:rsidRPr="00CA001B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="00513971" w:rsidRPr="00CA001B">
        <w:rPr>
          <w:rFonts w:asciiTheme="majorHAnsi" w:hAnsiTheme="majorHAnsi"/>
          <w:sz w:val="24"/>
          <w:szCs w:val="24"/>
          <w:lang w:eastAsia="hu-HU"/>
        </w:rPr>
        <w:t>Kft.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 sem alvállalkozói nem vállalnak felelősséget.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9.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7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. A Játékos a Játékban való részvétellel hozzájárul ahhoz, hogy a nyeremény átadásáról kép- és/vagy hangfelvétel készülhessen, és az ily módon létrehozott kép- és/vagy hangfelvételeket, illetve azok egyes részleteit, elemeit Szervező bármely módon rögzített, akár vágott, akár vágatlan formában (a továbbiakban: “Felvételek") bármiféle – különösen időbeli, technikai és területi korlátozástól mentesen és bármely ellenszolgáltatás nélkül bármely technikai eljárással, bármely platformon (ide értve az internetet és a mobil hálózatot is) nyilvánosságra hozhatja, felhasználhatja, illetve hasznosíthatja. A Játékos tudomásul veszi, h</w:t>
      </w:r>
      <w:r w:rsidR="0064713C" w:rsidRPr="00CA001B">
        <w:rPr>
          <w:rFonts w:asciiTheme="majorHAnsi" w:hAnsiTheme="majorHAnsi"/>
          <w:sz w:val="24"/>
          <w:szCs w:val="24"/>
          <w:lang w:eastAsia="hu-HU"/>
        </w:rPr>
        <w:t xml:space="preserve">ogy 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 xml:space="preserve">a </w:t>
      </w:r>
      <w:r w:rsidR="005A7D56" w:rsidRPr="00CA001B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="0064713C" w:rsidRPr="00CA001B">
        <w:rPr>
          <w:rFonts w:asciiTheme="majorHAnsi" w:hAnsiTheme="majorHAnsi"/>
          <w:sz w:val="24"/>
          <w:szCs w:val="24"/>
          <w:lang w:eastAsia="hu-HU"/>
        </w:rPr>
        <w:t xml:space="preserve">Kft.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 xml:space="preserve">általi felhasználás személyét érintő promóciós jellegére és reklámértékére tekintettel az elkészült felvételekkel és a közölt adatokkal kapcsolatban sem most, sem később semmiféle ellenszolgáltatás iránti igénnyel nem léphet fel. 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br/>
        <w:t>9.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8</w:t>
      </w:r>
      <w:r w:rsidR="0059120D" w:rsidRPr="00CA001B">
        <w:rPr>
          <w:rFonts w:asciiTheme="majorHAnsi" w:hAnsiTheme="majorHAnsi"/>
          <w:sz w:val="24"/>
          <w:szCs w:val="24"/>
          <w:lang w:eastAsia="hu-HU"/>
        </w:rPr>
        <w:t>. A Szervező fenntartja a jogot, hogy elutasítson minden illetéktelen (a nyereményre nem jogosult) személy által beküldött nyeremény beváltási igényt. Az ajánlatot csak az válthatja be, aki a nyeremény regisztrációját elvégezte, a regisztráció során az adatait megadta, és átvételkor személy</w:t>
      </w:r>
      <w:r w:rsidR="000839EB" w:rsidRPr="00CA001B">
        <w:rPr>
          <w:rFonts w:asciiTheme="majorHAnsi" w:hAnsiTheme="majorHAnsi"/>
          <w:sz w:val="24"/>
          <w:szCs w:val="24"/>
          <w:lang w:eastAsia="hu-HU"/>
        </w:rPr>
        <w:t xml:space="preserve">es adatait okiratokkal igazolja. </w:t>
      </w:r>
    </w:p>
    <w:p w14:paraId="179EEE51" w14:textId="0F0C141B" w:rsidR="0059120D" w:rsidRPr="00CA001B" w:rsidRDefault="0059120D" w:rsidP="00CA001B">
      <w:pPr>
        <w:spacing w:line="360" w:lineRule="auto"/>
        <w:rPr>
          <w:rFonts w:asciiTheme="majorHAnsi" w:hAnsiTheme="majorHAnsi"/>
          <w:sz w:val="24"/>
          <w:szCs w:val="24"/>
          <w:lang w:eastAsia="hu-HU"/>
        </w:rPr>
      </w:pPr>
      <w:r w:rsidRPr="00CA001B">
        <w:rPr>
          <w:rFonts w:asciiTheme="majorHAnsi" w:hAnsiTheme="majorHAnsi"/>
          <w:sz w:val="24"/>
          <w:szCs w:val="24"/>
          <w:lang w:eastAsia="hu-HU"/>
        </w:rPr>
        <w:lastRenderedPageBreak/>
        <w:br/>
        <w:t>9.</w:t>
      </w:r>
      <w:r w:rsidR="007F3B32" w:rsidRPr="00CA001B">
        <w:rPr>
          <w:rFonts w:asciiTheme="majorHAnsi" w:hAnsiTheme="majorHAnsi"/>
          <w:sz w:val="24"/>
          <w:szCs w:val="24"/>
          <w:lang w:eastAsia="hu-HU"/>
        </w:rPr>
        <w:t>9</w:t>
      </w:r>
      <w:r w:rsidRPr="00CA001B">
        <w:rPr>
          <w:rFonts w:asciiTheme="majorHAnsi" w:hAnsiTheme="majorHAnsi"/>
          <w:sz w:val="24"/>
          <w:szCs w:val="24"/>
          <w:lang w:eastAsia="hu-HU"/>
        </w:rPr>
        <w:t>. A Szervező fenntartja magának a jogot, hogy a nyereményjátékot bármely időpontban, előzetes bejelentés nélkül megszakítsa, módosítsa, vagy lezárja. Ebben az esetben a résztvevők által a játék szervezőjével szembeni kártérítési követelés kizárt. Amennyiben egy résztvevő viselkedése okozza a játék meghiúsulását, idő előtti lezárását, stb. a Szervező igényelheti ettől a személytől a keletkezett károk megtérítését. A Szervező jelen szabályzat módosítását azonnal jelzi a hatóság és a résztvevők felé egyaránt és azt a honlapján haladé</w:t>
      </w:r>
      <w:r w:rsidR="00357071" w:rsidRPr="00CA001B">
        <w:rPr>
          <w:rFonts w:asciiTheme="majorHAnsi" w:hAnsiTheme="majorHAnsi"/>
          <w:sz w:val="24"/>
          <w:szCs w:val="24"/>
          <w:lang w:eastAsia="hu-HU"/>
        </w:rPr>
        <w:t xml:space="preserve">ktalanul közzé teszi. </w:t>
      </w:r>
      <w:r w:rsidR="00357071" w:rsidRPr="00CA001B">
        <w:rPr>
          <w:rFonts w:asciiTheme="majorHAnsi" w:hAnsiTheme="majorHAnsi"/>
          <w:sz w:val="24"/>
          <w:szCs w:val="24"/>
          <w:lang w:eastAsia="hu-HU"/>
        </w:rPr>
        <w:br/>
      </w:r>
      <w:r w:rsidR="00357071"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t>9.1</w:t>
      </w:r>
      <w:r w:rsidR="00047589" w:rsidRPr="00CA001B">
        <w:rPr>
          <w:rFonts w:asciiTheme="majorHAnsi" w:hAnsiTheme="majorHAnsi"/>
          <w:sz w:val="24"/>
          <w:szCs w:val="24"/>
          <w:lang w:eastAsia="hu-HU"/>
        </w:rPr>
        <w:t>0</w:t>
      </w:r>
      <w:r w:rsidRPr="00CA001B">
        <w:rPr>
          <w:rFonts w:asciiTheme="majorHAnsi" w:hAnsiTheme="majorHAnsi"/>
          <w:sz w:val="24"/>
          <w:szCs w:val="24"/>
          <w:lang w:eastAsia="hu-HU"/>
        </w:rPr>
        <w:t>. A nyereményátvétel határidejének lejárta utá</w:t>
      </w:r>
      <w:r w:rsidR="00677CB5">
        <w:rPr>
          <w:rFonts w:asciiTheme="majorHAnsi" w:hAnsiTheme="majorHAnsi"/>
          <w:sz w:val="24"/>
          <w:szCs w:val="24"/>
          <w:lang w:eastAsia="hu-HU"/>
        </w:rPr>
        <w:t>n</w:t>
      </w:r>
      <w:r w:rsidR="00600066" w:rsidRPr="00CA001B">
        <w:rPr>
          <w:rFonts w:asciiTheme="majorHAnsi" w:hAnsiTheme="majorHAnsi"/>
          <w:sz w:val="24"/>
          <w:szCs w:val="24"/>
          <w:lang w:eastAsia="hu-HU"/>
        </w:rPr>
        <w:t xml:space="preserve"> 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reklamációt, illetve nyeremény iránti igényt nem tudunk elfogadni. 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  <w:t>9.1</w:t>
      </w:r>
      <w:r w:rsidR="00047589" w:rsidRPr="00CA001B">
        <w:rPr>
          <w:rFonts w:asciiTheme="majorHAnsi" w:hAnsiTheme="majorHAnsi"/>
          <w:sz w:val="24"/>
          <w:szCs w:val="24"/>
          <w:lang w:eastAsia="hu-HU"/>
        </w:rPr>
        <w:t>1</w:t>
      </w:r>
      <w:r w:rsidRPr="00CA001B">
        <w:rPr>
          <w:rFonts w:asciiTheme="majorHAnsi" w:hAnsiTheme="majorHAnsi"/>
          <w:sz w:val="24"/>
          <w:szCs w:val="24"/>
          <w:lang w:eastAsia="hu-HU"/>
        </w:rPr>
        <w:t xml:space="preserve">. A Játék Szervezője: </w:t>
      </w:r>
      <w:r w:rsidR="005A7D56" w:rsidRPr="00CA001B">
        <w:rPr>
          <w:rFonts w:asciiTheme="majorHAnsi" w:hAnsiTheme="majorHAnsi"/>
          <w:sz w:val="24"/>
          <w:szCs w:val="24"/>
          <w:lang w:eastAsia="hu-HU"/>
        </w:rPr>
        <w:t xml:space="preserve">Athenaeum Kiadó </w:t>
      </w:r>
      <w:r w:rsidR="00D72547" w:rsidRPr="00CA001B">
        <w:rPr>
          <w:rFonts w:asciiTheme="majorHAnsi" w:hAnsiTheme="majorHAnsi"/>
          <w:sz w:val="24"/>
          <w:szCs w:val="24"/>
          <w:lang w:eastAsia="hu-HU"/>
        </w:rPr>
        <w:t>Kft. (1086, Budapest Dankó u. 4-8.)</w:t>
      </w:r>
      <w:r w:rsidRPr="00CA001B">
        <w:rPr>
          <w:rFonts w:asciiTheme="majorHAnsi" w:hAnsiTheme="majorHAnsi"/>
          <w:sz w:val="24"/>
          <w:szCs w:val="24"/>
          <w:lang w:eastAsia="hu-HU"/>
        </w:rPr>
        <w:br/>
      </w:r>
      <w:r w:rsidRPr="00CA001B">
        <w:rPr>
          <w:rFonts w:asciiTheme="majorHAnsi" w:hAnsiTheme="majorHAnsi"/>
          <w:sz w:val="24"/>
          <w:szCs w:val="24"/>
          <w:lang w:eastAsia="hu-HU"/>
        </w:rPr>
        <w:br/>
        <w:t>9.1</w:t>
      </w:r>
      <w:r w:rsidR="00047589" w:rsidRPr="00CA001B">
        <w:rPr>
          <w:rFonts w:asciiTheme="majorHAnsi" w:hAnsiTheme="majorHAnsi"/>
          <w:sz w:val="24"/>
          <w:szCs w:val="24"/>
          <w:lang w:eastAsia="hu-HU"/>
        </w:rPr>
        <w:t>2</w:t>
      </w:r>
      <w:r w:rsidRPr="00CA001B">
        <w:rPr>
          <w:rFonts w:asciiTheme="majorHAnsi" w:hAnsiTheme="majorHAnsi"/>
          <w:sz w:val="24"/>
          <w:szCs w:val="24"/>
          <w:lang w:eastAsia="hu-HU"/>
        </w:rPr>
        <w:t>. A részvételi feltételekre a magyar jogszabályok irányadók.</w:t>
      </w:r>
    </w:p>
    <w:sectPr w:rsidR="0059120D" w:rsidRPr="00CA001B" w:rsidSect="0054136D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32C77" w14:textId="77777777" w:rsidR="003A40C8" w:rsidRDefault="003A40C8" w:rsidP="002443E9">
      <w:pPr>
        <w:spacing w:after="0" w:line="240" w:lineRule="auto"/>
      </w:pPr>
      <w:r>
        <w:separator/>
      </w:r>
    </w:p>
  </w:endnote>
  <w:endnote w:type="continuationSeparator" w:id="0">
    <w:p w14:paraId="25C14D4D" w14:textId="77777777" w:rsidR="003A40C8" w:rsidRDefault="003A40C8" w:rsidP="0024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A9E3" w14:textId="77777777" w:rsidR="0059120D" w:rsidRDefault="00781CAB" w:rsidP="000C70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9120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8FA178C" w14:textId="77777777" w:rsidR="0059120D" w:rsidRDefault="0059120D" w:rsidP="00763C46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6AF7" w14:textId="77777777" w:rsidR="0059120D" w:rsidRDefault="00781CAB" w:rsidP="000C700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59120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A001B">
      <w:rPr>
        <w:rStyle w:val="Oldalszm"/>
        <w:noProof/>
      </w:rPr>
      <w:t>6</w:t>
    </w:r>
    <w:r>
      <w:rPr>
        <w:rStyle w:val="Oldalszm"/>
      </w:rPr>
      <w:fldChar w:fldCharType="end"/>
    </w:r>
  </w:p>
  <w:p w14:paraId="42D885B5" w14:textId="77777777" w:rsidR="0059120D" w:rsidRDefault="0059120D" w:rsidP="00763C46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FB5D8" w14:textId="77777777" w:rsidR="003A40C8" w:rsidRDefault="003A40C8" w:rsidP="002443E9">
      <w:pPr>
        <w:spacing w:after="0" w:line="240" w:lineRule="auto"/>
      </w:pPr>
      <w:r>
        <w:separator/>
      </w:r>
    </w:p>
  </w:footnote>
  <w:footnote w:type="continuationSeparator" w:id="0">
    <w:p w14:paraId="1B91397A" w14:textId="77777777" w:rsidR="003A40C8" w:rsidRDefault="003A40C8" w:rsidP="00244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30"/>
    <w:rsid w:val="00011299"/>
    <w:rsid w:val="000201C7"/>
    <w:rsid w:val="0002134A"/>
    <w:rsid w:val="00023724"/>
    <w:rsid w:val="000238E9"/>
    <w:rsid w:val="00047589"/>
    <w:rsid w:val="00052380"/>
    <w:rsid w:val="0007084A"/>
    <w:rsid w:val="000839EB"/>
    <w:rsid w:val="00085CE4"/>
    <w:rsid w:val="00093E47"/>
    <w:rsid w:val="000B1B92"/>
    <w:rsid w:val="000B2FB1"/>
    <w:rsid w:val="000B47D6"/>
    <w:rsid w:val="000C700E"/>
    <w:rsid w:val="000F723D"/>
    <w:rsid w:val="000F7A58"/>
    <w:rsid w:val="0010343B"/>
    <w:rsid w:val="00110269"/>
    <w:rsid w:val="0011796D"/>
    <w:rsid w:val="00120D99"/>
    <w:rsid w:val="00132E4C"/>
    <w:rsid w:val="00136033"/>
    <w:rsid w:val="0014051C"/>
    <w:rsid w:val="00143086"/>
    <w:rsid w:val="00155C20"/>
    <w:rsid w:val="00180EF4"/>
    <w:rsid w:val="0019294D"/>
    <w:rsid w:val="001A0575"/>
    <w:rsid w:val="001B120F"/>
    <w:rsid w:val="001D00D1"/>
    <w:rsid w:val="001E1C43"/>
    <w:rsid w:val="001F3C60"/>
    <w:rsid w:val="00200EAC"/>
    <w:rsid w:val="00204D33"/>
    <w:rsid w:val="00217DDB"/>
    <w:rsid w:val="00227DF2"/>
    <w:rsid w:val="00233809"/>
    <w:rsid w:val="00235D02"/>
    <w:rsid w:val="002443E9"/>
    <w:rsid w:val="002570F6"/>
    <w:rsid w:val="002579AD"/>
    <w:rsid w:val="00271061"/>
    <w:rsid w:val="0027524E"/>
    <w:rsid w:val="002958FC"/>
    <w:rsid w:val="00297F2C"/>
    <w:rsid w:val="002C6CCC"/>
    <w:rsid w:val="002D2C50"/>
    <w:rsid w:val="002E6D2C"/>
    <w:rsid w:val="002F1405"/>
    <w:rsid w:val="002F346B"/>
    <w:rsid w:val="002F360C"/>
    <w:rsid w:val="00304B25"/>
    <w:rsid w:val="003063DE"/>
    <w:rsid w:val="00330C20"/>
    <w:rsid w:val="00347558"/>
    <w:rsid w:val="003513F6"/>
    <w:rsid w:val="00357071"/>
    <w:rsid w:val="0036711E"/>
    <w:rsid w:val="003742CE"/>
    <w:rsid w:val="003755B4"/>
    <w:rsid w:val="00382857"/>
    <w:rsid w:val="00387BCA"/>
    <w:rsid w:val="00393A8C"/>
    <w:rsid w:val="00394527"/>
    <w:rsid w:val="003A2C30"/>
    <w:rsid w:val="003A40C8"/>
    <w:rsid w:val="003B3386"/>
    <w:rsid w:val="003B57C2"/>
    <w:rsid w:val="003D0604"/>
    <w:rsid w:val="003E3DEC"/>
    <w:rsid w:val="003E4C6A"/>
    <w:rsid w:val="003E6137"/>
    <w:rsid w:val="003F72C5"/>
    <w:rsid w:val="003F74A3"/>
    <w:rsid w:val="00411187"/>
    <w:rsid w:val="00411DB5"/>
    <w:rsid w:val="00414545"/>
    <w:rsid w:val="004150B5"/>
    <w:rsid w:val="00420F15"/>
    <w:rsid w:val="00442269"/>
    <w:rsid w:val="00443780"/>
    <w:rsid w:val="00477018"/>
    <w:rsid w:val="0048726D"/>
    <w:rsid w:val="00491E46"/>
    <w:rsid w:val="004A0C76"/>
    <w:rsid w:val="004A1D05"/>
    <w:rsid w:val="004E2270"/>
    <w:rsid w:val="005046CF"/>
    <w:rsid w:val="00513971"/>
    <w:rsid w:val="00515A7E"/>
    <w:rsid w:val="00527473"/>
    <w:rsid w:val="00533680"/>
    <w:rsid w:val="005407BE"/>
    <w:rsid w:val="0054136D"/>
    <w:rsid w:val="00547634"/>
    <w:rsid w:val="0055406B"/>
    <w:rsid w:val="005547D2"/>
    <w:rsid w:val="00584659"/>
    <w:rsid w:val="00590709"/>
    <w:rsid w:val="0059120D"/>
    <w:rsid w:val="005916FF"/>
    <w:rsid w:val="00597D61"/>
    <w:rsid w:val="005A07EE"/>
    <w:rsid w:val="005A4558"/>
    <w:rsid w:val="005A7D56"/>
    <w:rsid w:val="005C59C1"/>
    <w:rsid w:val="005F04C9"/>
    <w:rsid w:val="00600066"/>
    <w:rsid w:val="00603667"/>
    <w:rsid w:val="006071F5"/>
    <w:rsid w:val="00624033"/>
    <w:rsid w:val="00625447"/>
    <w:rsid w:val="00626F9C"/>
    <w:rsid w:val="00627996"/>
    <w:rsid w:val="00640719"/>
    <w:rsid w:val="00645C9A"/>
    <w:rsid w:val="0064713C"/>
    <w:rsid w:val="00652BD3"/>
    <w:rsid w:val="00677CB5"/>
    <w:rsid w:val="00683683"/>
    <w:rsid w:val="006C6664"/>
    <w:rsid w:val="006D4750"/>
    <w:rsid w:val="006E3819"/>
    <w:rsid w:val="00700A87"/>
    <w:rsid w:val="00700C22"/>
    <w:rsid w:val="00703D6A"/>
    <w:rsid w:val="00707D39"/>
    <w:rsid w:val="00714AEB"/>
    <w:rsid w:val="007435BD"/>
    <w:rsid w:val="00752009"/>
    <w:rsid w:val="00763C46"/>
    <w:rsid w:val="0077438F"/>
    <w:rsid w:val="00781CAB"/>
    <w:rsid w:val="007971FB"/>
    <w:rsid w:val="007A376C"/>
    <w:rsid w:val="007C2564"/>
    <w:rsid w:val="007C7290"/>
    <w:rsid w:val="007E670E"/>
    <w:rsid w:val="007E79F3"/>
    <w:rsid w:val="007F3B32"/>
    <w:rsid w:val="00801720"/>
    <w:rsid w:val="00802CF3"/>
    <w:rsid w:val="00805A84"/>
    <w:rsid w:val="00817C02"/>
    <w:rsid w:val="008227DC"/>
    <w:rsid w:val="00843304"/>
    <w:rsid w:val="0086786B"/>
    <w:rsid w:val="00891F0D"/>
    <w:rsid w:val="008A4504"/>
    <w:rsid w:val="008C11C3"/>
    <w:rsid w:val="008C43DA"/>
    <w:rsid w:val="008C47DC"/>
    <w:rsid w:val="008E36BC"/>
    <w:rsid w:val="008F4247"/>
    <w:rsid w:val="00900A38"/>
    <w:rsid w:val="009075C5"/>
    <w:rsid w:val="0092128F"/>
    <w:rsid w:val="00946880"/>
    <w:rsid w:val="00965EEF"/>
    <w:rsid w:val="00971B55"/>
    <w:rsid w:val="009753EA"/>
    <w:rsid w:val="00984E9F"/>
    <w:rsid w:val="0099730C"/>
    <w:rsid w:val="009C46CC"/>
    <w:rsid w:val="009E36D8"/>
    <w:rsid w:val="009F29E6"/>
    <w:rsid w:val="00A05258"/>
    <w:rsid w:val="00A0618E"/>
    <w:rsid w:val="00A06EEB"/>
    <w:rsid w:val="00A51348"/>
    <w:rsid w:val="00A846F7"/>
    <w:rsid w:val="00A90E0E"/>
    <w:rsid w:val="00AC6A36"/>
    <w:rsid w:val="00AD0619"/>
    <w:rsid w:val="00AD7662"/>
    <w:rsid w:val="00AE208F"/>
    <w:rsid w:val="00AE5B66"/>
    <w:rsid w:val="00AE7027"/>
    <w:rsid w:val="00AF0723"/>
    <w:rsid w:val="00AF6519"/>
    <w:rsid w:val="00B02189"/>
    <w:rsid w:val="00B0441D"/>
    <w:rsid w:val="00B316F9"/>
    <w:rsid w:val="00B34127"/>
    <w:rsid w:val="00B5675E"/>
    <w:rsid w:val="00B6653B"/>
    <w:rsid w:val="00B94D26"/>
    <w:rsid w:val="00BA41B4"/>
    <w:rsid w:val="00BA6148"/>
    <w:rsid w:val="00BC231A"/>
    <w:rsid w:val="00BC46C4"/>
    <w:rsid w:val="00BD39D8"/>
    <w:rsid w:val="00BE073A"/>
    <w:rsid w:val="00BE24E6"/>
    <w:rsid w:val="00C01E1E"/>
    <w:rsid w:val="00C15091"/>
    <w:rsid w:val="00C24D3A"/>
    <w:rsid w:val="00C50976"/>
    <w:rsid w:val="00C62A2C"/>
    <w:rsid w:val="00C8076A"/>
    <w:rsid w:val="00C8514B"/>
    <w:rsid w:val="00C91C3C"/>
    <w:rsid w:val="00CA001B"/>
    <w:rsid w:val="00CB537D"/>
    <w:rsid w:val="00CB697E"/>
    <w:rsid w:val="00CC70C3"/>
    <w:rsid w:val="00CE31FF"/>
    <w:rsid w:val="00CE3AE1"/>
    <w:rsid w:val="00CF206E"/>
    <w:rsid w:val="00CF443A"/>
    <w:rsid w:val="00D06F6A"/>
    <w:rsid w:val="00D26DF2"/>
    <w:rsid w:val="00D6238E"/>
    <w:rsid w:val="00D72547"/>
    <w:rsid w:val="00D92254"/>
    <w:rsid w:val="00D935B0"/>
    <w:rsid w:val="00DA32B6"/>
    <w:rsid w:val="00DC09C2"/>
    <w:rsid w:val="00DC6EDB"/>
    <w:rsid w:val="00DE1060"/>
    <w:rsid w:val="00E0542F"/>
    <w:rsid w:val="00E05E89"/>
    <w:rsid w:val="00E26586"/>
    <w:rsid w:val="00E51736"/>
    <w:rsid w:val="00E56CEC"/>
    <w:rsid w:val="00E5723B"/>
    <w:rsid w:val="00E77DB4"/>
    <w:rsid w:val="00E85098"/>
    <w:rsid w:val="00EC7323"/>
    <w:rsid w:val="00ED722F"/>
    <w:rsid w:val="00EF287E"/>
    <w:rsid w:val="00F471E5"/>
    <w:rsid w:val="00F52963"/>
    <w:rsid w:val="00F53335"/>
    <w:rsid w:val="00F71135"/>
    <w:rsid w:val="00F919AA"/>
    <w:rsid w:val="00FA7A28"/>
    <w:rsid w:val="00FC4F19"/>
    <w:rsid w:val="00FE125E"/>
    <w:rsid w:val="00FE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A49C9"/>
  <w15:docId w15:val="{902BC4F8-517E-421F-9C51-7DDE60DE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4136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3A2C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A2C30"/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rsid w:val="003A2C30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24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443E9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244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443E9"/>
    <w:rPr>
      <w:rFonts w:cs="Times New Roman"/>
    </w:rPr>
  </w:style>
  <w:style w:type="character" w:styleId="Oldalszm">
    <w:name w:val="page number"/>
    <w:basedOn w:val="Bekezdsalapbettpusa"/>
    <w:uiPriority w:val="99"/>
    <w:rsid w:val="00763C46"/>
    <w:rPr>
      <w:rFonts w:cs="Times New Roma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F3B32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297F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Bekezdsalapbettpusa"/>
    <w:rsid w:val="00603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92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ra.hu/hu/adatvedel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thenaeumkiado2012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enaeumkiado2012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1159</Words>
  <Characters>8167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Corvina Kiadó Kft</Company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Porkoláb Eszter</dc:creator>
  <cp:keywords/>
  <dc:description/>
  <cp:lastModifiedBy>Dorottya Diószegi</cp:lastModifiedBy>
  <cp:revision>3</cp:revision>
  <dcterms:created xsi:type="dcterms:W3CDTF">2020-11-09T13:50:00Z</dcterms:created>
  <dcterms:modified xsi:type="dcterms:W3CDTF">2020-11-20T10:10:00Z</dcterms:modified>
</cp:coreProperties>
</file>